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DCA" w:rsidRPr="00A6177D" w:rsidRDefault="001A5D14">
      <w:pPr>
        <w:jc w:val="center"/>
        <w:rPr>
          <w:rFonts w:ascii="方正小标宋简体" w:eastAsia="方正小标宋简体" w:hAnsiTheme="minorEastAsia" w:cstheme="minorEastAsia" w:hint="eastAsia"/>
          <w:sz w:val="44"/>
          <w:szCs w:val="44"/>
        </w:rPr>
      </w:pPr>
      <w:r w:rsidRPr="00A6177D">
        <w:rPr>
          <w:rFonts w:ascii="方正小标宋简体" w:eastAsia="方正小标宋简体" w:hAnsiTheme="minorEastAsia" w:cstheme="minorEastAsia" w:hint="eastAsia"/>
          <w:sz w:val="44"/>
          <w:szCs w:val="44"/>
        </w:rPr>
        <w:t>集体户口挂靠流程</w:t>
      </w:r>
      <w:bookmarkStart w:id="0" w:name="_GoBack"/>
      <w:bookmarkEnd w:id="0"/>
    </w:p>
    <w:p w:rsidR="00746DCA" w:rsidRDefault="001A5D1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办事人员登陆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江苏省人力资源和社会保障厅网上办事服务大厅”</w:t>
      </w:r>
      <w:r>
        <w:rPr>
          <w:rFonts w:ascii="宋体" w:eastAsia="宋体" w:hAnsi="宋体" w:cs="宋体" w:hint="eastAsia"/>
          <w:sz w:val="28"/>
          <w:szCs w:val="28"/>
        </w:rPr>
        <w:t>http://rs.jshrss.jiangsu.gov.cn/</w:t>
      </w:r>
      <w:r>
        <w:rPr>
          <w:rFonts w:ascii="宋体" w:eastAsia="宋体" w:hAnsi="宋体" w:cs="宋体" w:hint="eastAsia"/>
          <w:sz w:val="28"/>
          <w:szCs w:val="28"/>
        </w:rPr>
        <w:t>（如图一）</w:t>
      </w:r>
    </w:p>
    <w:p w:rsidR="00746DCA" w:rsidRDefault="001A5D1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建议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使用谷歌浏览器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。</w:t>
      </w:r>
    </w:p>
    <w:p w:rsidR="00746DCA" w:rsidRDefault="001A5D1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确认文件编辑功能请使用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office2007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以上版本或者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WPS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。</w:t>
      </w:r>
    </w:p>
    <w:p w:rsidR="00746DCA" w:rsidRDefault="001A5D14">
      <w:r>
        <w:rPr>
          <w:noProof/>
        </w:rPr>
        <w:drawing>
          <wp:inline distT="0" distB="0" distL="0" distR="0">
            <wp:extent cx="5033645" cy="2769235"/>
            <wp:effectExtent l="0" t="0" r="14605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CA" w:rsidRDefault="001A5D14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hint="eastAsia"/>
        </w:rPr>
        <w:t>图一</w:t>
      </w:r>
    </w:p>
    <w:p w:rsidR="00746DCA" w:rsidRDefault="001A5D14"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选择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个人办事</w:t>
      </w:r>
      <w:r>
        <w:rPr>
          <w:rFonts w:ascii="宋体" w:eastAsia="宋体" w:hAnsi="宋体" w:cs="宋体" w:hint="eastAsia"/>
          <w:sz w:val="28"/>
          <w:szCs w:val="28"/>
        </w:rPr>
        <w:t>”</w:t>
      </w:r>
    </w:p>
    <w:p w:rsidR="00746DCA" w:rsidRDefault="00746DCA">
      <w:r>
        <w:pict>
          <v:rect id="_x0000_s2050" style="position:absolute;left:0;text-align:left;margin-left:66.75pt;margin-top:12.65pt;width:36pt;height:16.5pt;z-index:251659264" filled="f" strokecolor="red" strokeweight="1.5pt"/>
        </w:pict>
      </w:r>
      <w:r w:rsidR="001A5D14">
        <w:rPr>
          <w:noProof/>
        </w:rPr>
        <w:drawing>
          <wp:inline distT="0" distB="0" distL="0" distR="0">
            <wp:extent cx="5086350" cy="2785745"/>
            <wp:effectExtent l="0" t="0" r="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CA" w:rsidRDefault="001A5D14">
      <w:pPr>
        <w:jc w:val="center"/>
      </w:pPr>
      <w:r>
        <w:rPr>
          <w:rFonts w:hint="eastAsia"/>
        </w:rPr>
        <w:lastRenderedPageBreak/>
        <w:t>图二</w:t>
      </w:r>
    </w:p>
    <w:p w:rsidR="00746DCA" w:rsidRDefault="00746DCA"/>
    <w:p w:rsidR="00746DCA" w:rsidRDefault="001A5D1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、选择“</w:t>
      </w:r>
      <w:r>
        <w:rPr>
          <w:rFonts w:ascii="宋体" w:eastAsia="宋体" w:hAnsi="宋体" w:cs="宋体" w:hint="eastAsia"/>
          <w:sz w:val="28"/>
          <w:szCs w:val="28"/>
        </w:rPr>
        <w:t>人才人事—流动人员管理服务—人才集体户口准入办理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模块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如图三图四</w:t>
      </w:r>
      <w:r>
        <w:rPr>
          <w:rFonts w:ascii="宋体" w:eastAsia="宋体" w:hAnsi="宋体" w:cs="宋体" w:hint="eastAsia"/>
          <w:sz w:val="28"/>
          <w:szCs w:val="28"/>
        </w:rPr>
        <w:t>)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”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按要求填写信息进行网上申报。</w:t>
      </w:r>
    </w:p>
    <w:p w:rsidR="00746DCA" w:rsidRDefault="00746DCA"/>
    <w:p w:rsidR="00746DCA" w:rsidRDefault="00746DCA">
      <w:r>
        <w:pict>
          <v:rect id="_x0000_s2052" style="position:absolute;left:0;text-align:left;margin-left:103.5pt;margin-top:102pt;width:244.5pt;height:18.75pt;z-index:251661312" filled="f" strokecolor="red" strokeweight="1.5pt"/>
        </w:pict>
      </w:r>
      <w:r>
        <w:pict>
          <v:rect id="_x0000_s2051" style="position:absolute;left:0;text-align:left;margin-left:24.75pt;margin-top:81pt;width:69.75pt;height:28.5pt;z-index:251660288" filled="f" strokecolor="red" strokeweight="1.5pt"/>
        </w:pict>
      </w:r>
      <w:r w:rsidR="001A5D14">
        <w:rPr>
          <w:noProof/>
        </w:rPr>
        <w:drawing>
          <wp:inline distT="0" distB="0" distL="0" distR="0">
            <wp:extent cx="5274310" cy="291020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CA" w:rsidRDefault="001A5D14">
      <w:r>
        <w:rPr>
          <w:rFonts w:hint="eastAsia"/>
        </w:rPr>
        <w:t xml:space="preserve">                                   </w:t>
      </w:r>
      <w:r>
        <w:rPr>
          <w:rFonts w:hint="eastAsia"/>
        </w:rPr>
        <w:t>图三</w:t>
      </w:r>
    </w:p>
    <w:p w:rsidR="00746DCA" w:rsidRDefault="00746DCA"/>
    <w:p w:rsidR="00746DCA" w:rsidRDefault="00746DCA">
      <w:r>
        <w:pict>
          <v:rect id="_x0000_s2053" style="position:absolute;left:0;text-align:left;margin-left:159.75pt;margin-top:208.7pt;width:53.25pt;height:18.75pt;z-index:251662336" filled="f" strokecolor="red" strokeweight="1.5pt"/>
        </w:pict>
      </w:r>
      <w:r w:rsidR="001A5D14">
        <w:rPr>
          <w:noProof/>
        </w:rPr>
        <w:drawing>
          <wp:inline distT="0" distB="0" distL="0" distR="0">
            <wp:extent cx="5274310" cy="288417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CA" w:rsidRDefault="001A5D14">
      <w:r>
        <w:rPr>
          <w:rFonts w:hint="eastAsia"/>
        </w:rPr>
        <w:t xml:space="preserve">                                  </w:t>
      </w:r>
      <w:r>
        <w:rPr>
          <w:rFonts w:hint="eastAsia"/>
        </w:rPr>
        <w:t>图四</w:t>
      </w:r>
    </w:p>
    <w:p w:rsidR="00746DCA" w:rsidRDefault="001A5D14"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88036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</w:t>
      </w:r>
      <w:r>
        <w:rPr>
          <w:rFonts w:hint="eastAsia"/>
        </w:rPr>
        <w:t xml:space="preserve"> </w:t>
      </w:r>
      <w:r>
        <w:rPr>
          <w:rFonts w:hint="eastAsia"/>
        </w:rPr>
        <w:t>图五</w:t>
      </w:r>
    </w:p>
    <w:p w:rsidR="00746DCA" w:rsidRDefault="00746DCA">
      <w:pPr>
        <w:rPr>
          <w:rFonts w:ascii="宋体" w:eastAsia="宋体" w:hAnsi="宋体" w:cs="宋体"/>
          <w:sz w:val="28"/>
          <w:szCs w:val="28"/>
        </w:rPr>
      </w:pPr>
    </w:p>
    <w:p w:rsidR="00746DCA" w:rsidRDefault="001A5D14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经办人员将对办事人员提交的申报信息进行审核。</w:t>
      </w:r>
    </w:p>
    <w:p w:rsidR="00746DCA" w:rsidRDefault="001A5D14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审核通过后，</w:t>
      </w:r>
      <w:r>
        <w:rPr>
          <w:rFonts w:ascii="宋体" w:eastAsia="宋体" w:hAnsi="宋体" w:cs="宋体" w:hint="eastAsia"/>
          <w:sz w:val="28"/>
          <w:szCs w:val="28"/>
        </w:rPr>
        <w:t>通过人员</w:t>
      </w:r>
      <w:r>
        <w:rPr>
          <w:rFonts w:ascii="宋体" w:eastAsia="宋体" w:hAnsi="宋体" w:cs="宋体" w:hint="eastAsia"/>
          <w:sz w:val="28"/>
          <w:szCs w:val="28"/>
        </w:rPr>
        <w:t>登陆页面点击进入“个人中心”（如图六）</w:t>
      </w:r>
    </w:p>
    <w:p w:rsidR="00746DCA" w:rsidRDefault="00746DCA">
      <w:r>
        <w:pict>
          <v:rect id="_x0000_s2054" style="position:absolute;left:0;text-align:left;margin-left:337.4pt;margin-top:30.65pt;width:49.8pt;height:20.65pt;z-index:251667456" filled="f" strokecolor="red"/>
        </w:pict>
      </w:r>
      <w:r w:rsidR="001A5D14">
        <w:rPr>
          <w:noProof/>
        </w:rPr>
        <w:drawing>
          <wp:inline distT="0" distB="0" distL="0" distR="0">
            <wp:extent cx="5274310" cy="2904490"/>
            <wp:effectExtent l="0" t="0" r="25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CA" w:rsidRDefault="001A5D14">
      <w:r>
        <w:rPr>
          <w:rFonts w:hint="eastAsia"/>
        </w:rPr>
        <w:t xml:space="preserve">                             </w:t>
      </w:r>
      <w:r w:rsidR="00D551AB">
        <w:rPr>
          <w:rFonts w:hint="eastAsia"/>
        </w:rPr>
        <w:t xml:space="preserve">      </w:t>
      </w:r>
      <w:r>
        <w:rPr>
          <w:rFonts w:hint="eastAsia"/>
        </w:rPr>
        <w:t xml:space="preserve"> </w:t>
      </w:r>
      <w:r w:rsidR="00F03B17">
        <w:rPr>
          <w:rFonts w:hint="eastAsia"/>
        </w:rPr>
        <w:t xml:space="preserve"> </w:t>
      </w:r>
      <w:r>
        <w:rPr>
          <w:rFonts w:hint="eastAsia"/>
        </w:rPr>
        <w:t>图六</w:t>
      </w:r>
    </w:p>
    <w:p w:rsidR="00746DCA" w:rsidRDefault="00746DCA"/>
    <w:p w:rsidR="00746DCA" w:rsidRDefault="001A5D14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在个人中心页面选择“我的办件”事项，点击“人才集体户口准入办理”右下角的“查看办件详情”（如图七）</w:t>
      </w:r>
    </w:p>
    <w:p w:rsidR="00746DCA" w:rsidRDefault="00746DCA">
      <w:pPr>
        <w:ind w:left="3990" w:hangingChars="1900" w:hanging="3990"/>
      </w:pPr>
      <w:r>
        <w:lastRenderedPageBreak/>
        <w:pict>
          <v:rect id="_x0000_s2055" style="position:absolute;left:0;text-align:left;margin-left:342.75pt;margin-top:114.15pt;width:40.65pt;height:16.05pt;z-index:251666432" filled="f" strokecolor="red"/>
        </w:pict>
      </w:r>
      <w:r>
        <w:pict>
          <v:rect id="_x0000_s2056" style="position:absolute;left:0;text-align:left;margin-left:235.6pt;margin-top:73.55pt;width:147.8pt;height:56.65pt;z-index:251665408" filled="f" strokecolor="red"/>
        </w:pict>
      </w:r>
      <w:r>
        <w:pict>
          <v:rect id="_x0000_s2057" style="position:absolute;left:0;text-align:left;margin-left:34.1pt;margin-top:124.1pt;width:76.6pt;height:17.6pt;z-index:251664384" filled="f" strokecolor="red"/>
        </w:pict>
      </w:r>
      <w:r w:rsidR="001A5D14">
        <w:rPr>
          <w:noProof/>
        </w:rPr>
        <w:drawing>
          <wp:inline distT="0" distB="0" distL="0" distR="0">
            <wp:extent cx="5274310" cy="29089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D14">
        <w:rPr>
          <w:rFonts w:hint="eastAsia"/>
        </w:rPr>
        <w:t>图七</w:t>
      </w:r>
    </w:p>
    <w:p w:rsidR="00746DCA" w:rsidRDefault="00746DCA">
      <w:pPr>
        <w:ind w:left="3990" w:hangingChars="1900" w:hanging="3990"/>
      </w:pPr>
    </w:p>
    <w:p w:rsidR="00746DCA" w:rsidRDefault="001A5D1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进入页面点击右上角的“打印落户人员情况表”（如图八）</w:t>
      </w:r>
    </w:p>
    <w:p w:rsidR="00746DCA" w:rsidRDefault="001A5D14">
      <w:r>
        <w:rPr>
          <w:rFonts w:ascii="宋体" w:eastAsia="宋体" w:hAnsi="宋体" w:cs="宋体"/>
          <w:sz w:val="28"/>
          <w:szCs w:val="28"/>
        </w:rPr>
        <w:pict>
          <v:rect id="_x0000_s2058" style="position:absolute;left:0;text-align:left;margin-left:341.25pt;margin-top:24.6pt;width:65.9pt;height:22.95pt;z-index:251663360" filled="f" strokecolor="red" strokeweight="1.5pt"/>
        </w:pict>
      </w:r>
      <w:r>
        <w:rPr>
          <w:noProof/>
        </w:rPr>
        <w:drawing>
          <wp:inline distT="0" distB="0" distL="0" distR="0">
            <wp:extent cx="5274310" cy="2904490"/>
            <wp:effectExtent l="0" t="0" r="254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CA" w:rsidRDefault="001A5D14">
      <w:pPr>
        <w:jc w:val="center"/>
      </w:pPr>
      <w:r>
        <w:rPr>
          <w:rFonts w:hint="eastAsia"/>
        </w:rPr>
        <w:t>图八</w:t>
      </w:r>
    </w:p>
    <w:p w:rsidR="00746DCA" w:rsidRDefault="00746DCA"/>
    <w:p w:rsidR="00746DCA" w:rsidRDefault="001A5D1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生成“落户人员情况表”（如图九）</w:t>
      </w:r>
    </w:p>
    <w:p w:rsidR="00746DCA" w:rsidRDefault="001A5D14">
      <w:r>
        <w:rPr>
          <w:rFonts w:hint="eastAsia"/>
          <w:noProof/>
        </w:rPr>
        <w:lastRenderedPageBreak/>
        <w:drawing>
          <wp:inline distT="0" distB="0" distL="114300" distR="114300">
            <wp:extent cx="5257800" cy="2819400"/>
            <wp:effectExtent l="0" t="0" r="0" b="0"/>
            <wp:docPr id="2" name="图片 2" descr="3162a6c544fd6d168c5fb5a7e2ca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62a6c544fd6d168c5fb5a7e2ca3d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CA" w:rsidRDefault="001A5D14">
      <w:pPr>
        <w:jc w:val="center"/>
      </w:pPr>
      <w:r>
        <w:rPr>
          <w:rFonts w:hint="eastAsia"/>
        </w:rPr>
        <w:t>图九</w:t>
      </w:r>
    </w:p>
    <w:p w:rsidR="00746DCA" w:rsidRDefault="00746DCA">
      <w:pPr>
        <w:jc w:val="center"/>
      </w:pPr>
    </w:p>
    <w:p w:rsidR="00746DCA" w:rsidRDefault="001A5D14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通过人员携带《落户人员情况表》和人才引进《落户联系单》至梁溪区公安分局办理户口迁移手续后，至上马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墩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派出所办理落户手续。审核不通过人员根据回复要求重新填写信息。</w:t>
      </w:r>
    </w:p>
    <w:p w:rsidR="00746DCA" w:rsidRDefault="00746DCA"/>
    <w:p w:rsidR="00746DCA" w:rsidRDefault="00746DCA"/>
    <w:p w:rsidR="00746DCA" w:rsidRDefault="00746DCA"/>
    <w:p w:rsidR="00746DCA" w:rsidRDefault="00746DCA">
      <w:pPr>
        <w:rPr>
          <w:rFonts w:ascii="宋体" w:eastAsia="宋体" w:hAnsi="宋体" w:cs="宋体"/>
          <w:sz w:val="28"/>
          <w:szCs w:val="28"/>
        </w:rPr>
      </w:pPr>
    </w:p>
    <w:sectPr w:rsidR="00746DCA" w:rsidSect="00746D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FFC25C"/>
    <w:multiLevelType w:val="singleLevel"/>
    <w:tmpl w:val="8BFFC25C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B1F29"/>
    <w:rsid w:val="00000BD1"/>
    <w:rsid w:val="00087CDE"/>
    <w:rsid w:val="001A5D14"/>
    <w:rsid w:val="0021007C"/>
    <w:rsid w:val="00380CCA"/>
    <w:rsid w:val="00405111"/>
    <w:rsid w:val="0047073F"/>
    <w:rsid w:val="004A3FE4"/>
    <w:rsid w:val="00527A77"/>
    <w:rsid w:val="00541032"/>
    <w:rsid w:val="006B23DD"/>
    <w:rsid w:val="006E638E"/>
    <w:rsid w:val="00741C6C"/>
    <w:rsid w:val="00746DCA"/>
    <w:rsid w:val="008820C5"/>
    <w:rsid w:val="00A6177D"/>
    <w:rsid w:val="00AF62C0"/>
    <w:rsid w:val="00BC06B4"/>
    <w:rsid w:val="00CD1E52"/>
    <w:rsid w:val="00D37D3F"/>
    <w:rsid w:val="00D430BC"/>
    <w:rsid w:val="00D52408"/>
    <w:rsid w:val="00D551AB"/>
    <w:rsid w:val="00E50012"/>
    <w:rsid w:val="00EB1F29"/>
    <w:rsid w:val="00F03B17"/>
    <w:rsid w:val="00FB6D99"/>
    <w:rsid w:val="57291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DC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46D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746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746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746DC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46D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46D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2"/>
    <customShpInfo spid="_x0000_s2051"/>
    <customShpInfo spid="_x0000_s2053"/>
    <customShpInfo spid="_x0000_s2054"/>
    <customShpInfo spid="_x0000_s2055"/>
    <customShpInfo spid="_x0000_s2056"/>
    <customShpInfo spid="_x0000_s2057"/>
    <customShpInfo spid="_x0000_s2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92</Words>
  <Characters>531</Characters>
  <Application>Microsoft Office Word</Application>
  <DocSecurity>0</DocSecurity>
  <Lines>4</Lines>
  <Paragraphs>1</Paragraphs>
  <ScaleCrop>false</ScaleCrop>
  <Company>Lenovo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张望佳</cp:lastModifiedBy>
  <cp:revision>11</cp:revision>
  <dcterms:created xsi:type="dcterms:W3CDTF">2021-04-22T02:25:00Z</dcterms:created>
  <dcterms:modified xsi:type="dcterms:W3CDTF">2021-04-25T08:29:00Z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1A19FFE05DC44630AC1E3557962CB3CF</vt:lpwstr>
  </property>
</Properties>
</file>