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第三方服务机构参与无锡市审计局审计工作报名表</w:t>
      </w:r>
    </w:p>
    <w:tbl>
      <w:tblPr>
        <w:tblStyle w:val="3"/>
        <w:tblpPr w:leftFromText="180" w:rightFromText="180" w:vertAnchor="text" w:horzAnchor="page" w:tblpX="1237" w:tblpY="494"/>
        <w:tblOverlap w:val="never"/>
        <w:tblW w:w="9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717"/>
        <w:gridCol w:w="804"/>
        <w:gridCol w:w="804"/>
        <w:gridCol w:w="696"/>
        <w:gridCol w:w="756"/>
        <w:gridCol w:w="1162"/>
        <w:gridCol w:w="1218"/>
        <w:gridCol w:w="1300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第三方服务机构名称</w:t>
            </w:r>
          </w:p>
        </w:tc>
        <w:tc>
          <w:tcPr>
            <w:tcW w:w="85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3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项目报价</w:t>
            </w:r>
          </w:p>
        </w:tc>
        <w:tc>
          <w:tcPr>
            <w:tcW w:w="85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拟派出审计人员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年龄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注册造价工程师证书编号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参加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水利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2"/>
                <w:sz w:val="24"/>
                <w:lang w:val="en-US" w:eastAsia="zh-CN"/>
              </w:rPr>
            </w:pPr>
            <w:r>
              <w:rPr>
                <w:rFonts w:hint="eastAsia"/>
                <w:kern w:val="2"/>
                <w:sz w:val="24"/>
                <w:lang w:val="en-US" w:eastAsia="zh-CN"/>
              </w:rPr>
              <w:t>联系电话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2"/>
                <w:sz w:val="24"/>
                <w:lang w:val="en-US" w:eastAsia="zh-CN"/>
              </w:rPr>
            </w:pPr>
            <w:r>
              <w:rPr>
                <w:rFonts w:hint="eastAsia"/>
                <w:kern w:val="2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12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98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eastAsia="宋体"/>
                <w:kern w:val="2"/>
                <w:sz w:val="21"/>
                <w:lang w:val="en-US" w:eastAsia="zh-CN"/>
              </w:rPr>
            </w:pPr>
            <w:r>
              <w:rPr>
                <w:rFonts w:hint="eastAsia"/>
                <w:kern w:val="2"/>
                <w:sz w:val="21"/>
                <w:lang w:val="en-US" w:eastAsia="zh-CN"/>
              </w:rPr>
              <w:t>中介机构承诺：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法定代表人或法定代表人授权代表签字或盖章：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注： 1.表格不够可自行延长。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方正仿宋_GB2312" w:hAnsi="方正仿宋_GB2312" w:eastAsia="方正仿宋_GB2312" w:cs="方正仿宋_GB2312"/>
          <w:sz w:val="24"/>
          <w:szCs w:val="2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 xml:space="preserve">     2.需提供相关资质证书及相关业绩证明（结算审核报告或定案书</w:t>
      </w:r>
      <w:r>
        <w:rPr>
          <w:rFonts w:hint="eastAsia" w:ascii="方正仿宋_GB2312" w:hAnsi="方正仿宋_GB2312" w:eastAsia="方正仿宋_GB2312" w:cs="方正仿宋_GB2312"/>
          <w:sz w:val="24"/>
          <w:szCs w:val="24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24"/>
          <w:szCs w:val="24"/>
          <w:lang w:val="en-US" w:eastAsia="zh-CN"/>
        </w:rPr>
        <w:t>扫描件。</w:t>
      </w: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82ACF7EE-FDB6-44EB-9B4C-8D853F6D9448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42FB7AE4-8812-4E3B-A320-21CFD325D49B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9FEA2AD0-7121-4449-ADE7-F094D1F8291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NjA3NTdhMmI0YjI0NTg0NjAxYWY5YTc5NWU5NGQifQ=="/>
  </w:docVars>
  <w:rsids>
    <w:rsidRoot w:val="00EF1333"/>
    <w:rsid w:val="00AA498B"/>
    <w:rsid w:val="00EF1333"/>
    <w:rsid w:val="01682E9C"/>
    <w:rsid w:val="023474B3"/>
    <w:rsid w:val="1BB51E89"/>
    <w:rsid w:val="5FB00138"/>
    <w:rsid w:val="60D2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92</Characters>
  <Lines>1</Lines>
  <Paragraphs>1</Paragraphs>
  <TotalTime>12</TotalTime>
  <ScaleCrop>false</ScaleCrop>
  <LinksUpToDate>false</LinksUpToDate>
  <CharactersWithSpaces>107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2023-06-19T08:08:00Z</dcterms:created>
  <dc:creator>dell</dc:creator>
  <cp:lastModifiedBy>逸岚无心</cp:lastModifiedBy>
  <dcterms:modified xsi:type="dcterms:W3CDTF">2024-04-07T03:01:18Z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B0857ECAAC6245179A8BDB6E6BA40DE5_13</vt:lpwstr>
  </property>
</Properties>
</file>