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Autospacing="0" w:afterAutospacing="0" w:line="630" w:lineRule="exact"/>
        <w:ind w:firstLine="0" w:firstLineChars="0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7"/>
        <w:widowControl/>
        <w:shd w:val="clear" w:color="auto" w:fill="FFFFFF"/>
        <w:spacing w:beforeAutospacing="0" w:afterAutospacing="0" w:line="630" w:lineRule="exact"/>
        <w:ind w:firstLine="0" w:firstLineChars="0"/>
        <w:jc w:val="center"/>
        <w:rPr>
          <w:rFonts w:hint="default" w:ascii="黑体" w:hAnsi="黑体" w:eastAsia="黑体" w:cs="黑体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u w:val="none"/>
          <w:shd w:val="clear" w:color="auto" w:fill="auto"/>
          <w:lang w:eastAsia="zh-CN" w:bidi="ar"/>
        </w:rPr>
        <w:t>无锡瀚澜水利科技有限公司202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u w:val="none"/>
          <w:shd w:val="clear" w:color="auto" w:fill="auto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u w:val="none"/>
          <w:shd w:val="clear" w:color="auto" w:fill="auto"/>
          <w:lang w:eastAsia="zh-CN" w:bidi="ar"/>
        </w:rPr>
        <w:t>年度第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u w:val="none"/>
          <w:shd w:val="clear" w:color="auto" w:fill="auto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u w:val="none"/>
          <w:shd w:val="clear" w:color="auto" w:fill="auto"/>
          <w:lang w:eastAsia="zh-CN" w:bidi="ar"/>
        </w:rPr>
        <w:t>批公开招聘工作人员计划表</w:t>
      </w:r>
    </w:p>
    <w:tbl>
      <w:tblPr>
        <w:tblStyle w:val="8"/>
        <w:tblW w:w="860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6"/>
        <w:gridCol w:w="838"/>
        <w:gridCol w:w="1040"/>
        <w:gridCol w:w="610"/>
        <w:gridCol w:w="2987"/>
        <w:gridCol w:w="610"/>
        <w:gridCol w:w="580"/>
        <w:gridCol w:w="680"/>
        <w:gridCol w:w="8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  <w:tblHeader/>
          <w:jc w:val="center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职位名称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职位简介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招考人数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开考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比例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6" w:hRule="atLeast"/>
          <w:jc w:val="center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综合政务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主要从事文秘、宣传、档案管理等方面工作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汉语言文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语言学及应用语言学、中国现当代文学、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行政管理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法学、政治学、政治学理论、思想政治教育、新闻传播学、工商管理、公共管理、人力资源管理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中共党员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1:3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与最高学历相对应的学位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2" w:hRule="atLeast"/>
          <w:jc w:val="center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节约用水评价岗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从事用水定额评估、水平衡测试、节水载体创建、节水信息统计等工作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水文学及水资源、水利工程、水力学及河流动力学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水利水电工程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农业水土工程、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土木水利（水利工程）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1:3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与最高学历相对应的学位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2" w:hRule="atLeast"/>
          <w:jc w:val="center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水质水生态监测与评价岗A（新污染物研究方向）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色谱质谱类等大型仪器水质检测分析、检测技术方法开发、水资源评价和保护分析研究等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分析化学、有机化学、应用化学、药物分析学、化学工程与技术，要求专业应用与色谱和质谱类仪器分析相关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中共党员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优先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1:3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与最高学历相对应的学位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9" w:hRule="atLeast"/>
          <w:jc w:val="center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水质水生态监测与评价岗B（生态安全评估方向）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内陆河湖的水生生物监测、水生态调查评估、检测技术方法开发、水资源保护与水生态修复技术研究等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水生生物学、海洋生物学、分析化学、有机化学、应用化学、药物分析学、生物化学与分子生物学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中共党员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优先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1:3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与最高学历相对应的学位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9" w:hRule="atLeast"/>
          <w:jc w:val="center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水文水资源监测评价岗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从事太湖流域内水文水资源监测评价、水量水质自动站运行维护、水文资料整编等工作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水文学及水资源、水利工程、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水力学及河流动力学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水利水电工程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、农业水土工程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硕士研究生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及以上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1:3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与最高学历相对应的学位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生态环境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评价研究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A(湖泊生态评估方向)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从事水生态调查研究工作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环境工程、生态学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水生生物学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1:3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与最高学历相对应的学位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需经常野外勘查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4" w:hRule="atLeast"/>
          <w:jc w:val="center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生态环境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评价研究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从事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水生态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环境模拟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工作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海岸带资源与环境、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水力学及河流动力学、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自然地理学、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物理海洋学</w:t>
            </w:r>
          </w:p>
          <w:p>
            <w:pPr>
              <w:widowControl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1:3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与最高学历相对应的学位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需经常野外勘查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 w:line="630" w:lineRule="exact"/>
        <w:ind w:firstLine="0" w:firstLineChars="0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 w:line="360" w:lineRule="auto"/>
        <w:ind w:firstLine="0" w:firstLineChars="0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beforeAutospacing="0" w:afterAutospacing="0" w:line="360" w:lineRule="auto"/>
        <w:ind w:firstLineChars="0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C61C7"/>
    <w:rsid w:val="00105EAC"/>
    <w:rsid w:val="001432D1"/>
    <w:rsid w:val="00280956"/>
    <w:rsid w:val="003E6214"/>
    <w:rsid w:val="004956D1"/>
    <w:rsid w:val="0062065F"/>
    <w:rsid w:val="0062121D"/>
    <w:rsid w:val="0063407B"/>
    <w:rsid w:val="00677497"/>
    <w:rsid w:val="007D343A"/>
    <w:rsid w:val="007F01F3"/>
    <w:rsid w:val="008E4436"/>
    <w:rsid w:val="009041F1"/>
    <w:rsid w:val="00924B53"/>
    <w:rsid w:val="009652C0"/>
    <w:rsid w:val="00A4774C"/>
    <w:rsid w:val="00A736BD"/>
    <w:rsid w:val="00B91D0F"/>
    <w:rsid w:val="00BB7144"/>
    <w:rsid w:val="00BC7778"/>
    <w:rsid w:val="00BE2B33"/>
    <w:rsid w:val="00C00656"/>
    <w:rsid w:val="00C65B11"/>
    <w:rsid w:val="00CB545D"/>
    <w:rsid w:val="00D46370"/>
    <w:rsid w:val="00E65BA0"/>
    <w:rsid w:val="00F118F0"/>
    <w:rsid w:val="00F22CD0"/>
    <w:rsid w:val="01287CC5"/>
    <w:rsid w:val="027E23E7"/>
    <w:rsid w:val="047211D4"/>
    <w:rsid w:val="05513747"/>
    <w:rsid w:val="05640159"/>
    <w:rsid w:val="061B579D"/>
    <w:rsid w:val="06AF2799"/>
    <w:rsid w:val="072C0E54"/>
    <w:rsid w:val="074C4804"/>
    <w:rsid w:val="08584A72"/>
    <w:rsid w:val="09B13E8E"/>
    <w:rsid w:val="0A7334F4"/>
    <w:rsid w:val="0AA84822"/>
    <w:rsid w:val="0D0949FF"/>
    <w:rsid w:val="0D28365E"/>
    <w:rsid w:val="0DD51A06"/>
    <w:rsid w:val="0EA927D7"/>
    <w:rsid w:val="103E2D05"/>
    <w:rsid w:val="10B67062"/>
    <w:rsid w:val="10E501F3"/>
    <w:rsid w:val="11455D9D"/>
    <w:rsid w:val="114B3742"/>
    <w:rsid w:val="11AF72BE"/>
    <w:rsid w:val="144456AF"/>
    <w:rsid w:val="155D7449"/>
    <w:rsid w:val="15746FF9"/>
    <w:rsid w:val="15D05B0B"/>
    <w:rsid w:val="17F569F5"/>
    <w:rsid w:val="183F3F79"/>
    <w:rsid w:val="1866107D"/>
    <w:rsid w:val="18A73B92"/>
    <w:rsid w:val="18AA16F6"/>
    <w:rsid w:val="1912263B"/>
    <w:rsid w:val="1940207D"/>
    <w:rsid w:val="1B4D77D2"/>
    <w:rsid w:val="1B7A25B9"/>
    <w:rsid w:val="1B7F76A7"/>
    <w:rsid w:val="1BA602B5"/>
    <w:rsid w:val="1C8D28B5"/>
    <w:rsid w:val="1D8448A1"/>
    <w:rsid w:val="1D8F01C6"/>
    <w:rsid w:val="1E4C61C7"/>
    <w:rsid w:val="209C029E"/>
    <w:rsid w:val="2169578C"/>
    <w:rsid w:val="224A7EA9"/>
    <w:rsid w:val="22C5247A"/>
    <w:rsid w:val="2305734A"/>
    <w:rsid w:val="23370838"/>
    <w:rsid w:val="236C6226"/>
    <w:rsid w:val="237F37B9"/>
    <w:rsid w:val="23A734C9"/>
    <w:rsid w:val="27BF43AA"/>
    <w:rsid w:val="291F1453"/>
    <w:rsid w:val="291F5964"/>
    <w:rsid w:val="29817157"/>
    <w:rsid w:val="2B811387"/>
    <w:rsid w:val="2C552496"/>
    <w:rsid w:val="2C5A79F2"/>
    <w:rsid w:val="2CEB2B22"/>
    <w:rsid w:val="2D2121A1"/>
    <w:rsid w:val="2D332875"/>
    <w:rsid w:val="2E2D28B4"/>
    <w:rsid w:val="2E594854"/>
    <w:rsid w:val="2EFE673B"/>
    <w:rsid w:val="319B4125"/>
    <w:rsid w:val="31DF027B"/>
    <w:rsid w:val="32C94AE5"/>
    <w:rsid w:val="33711343"/>
    <w:rsid w:val="34087904"/>
    <w:rsid w:val="34EC205E"/>
    <w:rsid w:val="35196CBC"/>
    <w:rsid w:val="35AE1B4F"/>
    <w:rsid w:val="37BC0B4A"/>
    <w:rsid w:val="387D30BE"/>
    <w:rsid w:val="3B3700F9"/>
    <w:rsid w:val="3D647D20"/>
    <w:rsid w:val="3DA8145F"/>
    <w:rsid w:val="3EE3356C"/>
    <w:rsid w:val="3F0156D9"/>
    <w:rsid w:val="3F6E41E9"/>
    <w:rsid w:val="403027DE"/>
    <w:rsid w:val="41700D6A"/>
    <w:rsid w:val="419512DF"/>
    <w:rsid w:val="44790508"/>
    <w:rsid w:val="457E22D6"/>
    <w:rsid w:val="464B35F2"/>
    <w:rsid w:val="466A1427"/>
    <w:rsid w:val="46710C9E"/>
    <w:rsid w:val="470977FF"/>
    <w:rsid w:val="478C58F0"/>
    <w:rsid w:val="48864ECA"/>
    <w:rsid w:val="48CF5CF5"/>
    <w:rsid w:val="49556B83"/>
    <w:rsid w:val="4AE0071B"/>
    <w:rsid w:val="519D4849"/>
    <w:rsid w:val="51C62DFF"/>
    <w:rsid w:val="51D642F2"/>
    <w:rsid w:val="52615652"/>
    <w:rsid w:val="530E4DD8"/>
    <w:rsid w:val="53C850BA"/>
    <w:rsid w:val="54864C53"/>
    <w:rsid w:val="549355B9"/>
    <w:rsid w:val="54D53C43"/>
    <w:rsid w:val="55057B09"/>
    <w:rsid w:val="56277CD2"/>
    <w:rsid w:val="58101902"/>
    <w:rsid w:val="58163FAE"/>
    <w:rsid w:val="5A963CE2"/>
    <w:rsid w:val="5B2A595D"/>
    <w:rsid w:val="5BA4695B"/>
    <w:rsid w:val="5C7D48F1"/>
    <w:rsid w:val="5D16200F"/>
    <w:rsid w:val="5E374D35"/>
    <w:rsid w:val="5E3B154F"/>
    <w:rsid w:val="5E901B04"/>
    <w:rsid w:val="5ECD2D83"/>
    <w:rsid w:val="5F600B10"/>
    <w:rsid w:val="5FA9174B"/>
    <w:rsid w:val="609333F8"/>
    <w:rsid w:val="611057DB"/>
    <w:rsid w:val="62BC06B7"/>
    <w:rsid w:val="63C30FB2"/>
    <w:rsid w:val="64990D8A"/>
    <w:rsid w:val="64B35C45"/>
    <w:rsid w:val="64FA0C17"/>
    <w:rsid w:val="65C27AC5"/>
    <w:rsid w:val="67194934"/>
    <w:rsid w:val="68A570E3"/>
    <w:rsid w:val="68DB3183"/>
    <w:rsid w:val="692E496E"/>
    <w:rsid w:val="69DA62AA"/>
    <w:rsid w:val="708A3CBD"/>
    <w:rsid w:val="70AC166A"/>
    <w:rsid w:val="71FB098A"/>
    <w:rsid w:val="71FC1C26"/>
    <w:rsid w:val="722A1ADB"/>
    <w:rsid w:val="72CC0420"/>
    <w:rsid w:val="73A75658"/>
    <w:rsid w:val="74A56888"/>
    <w:rsid w:val="75754A82"/>
    <w:rsid w:val="7592040F"/>
    <w:rsid w:val="75A826E2"/>
    <w:rsid w:val="765D2DF5"/>
    <w:rsid w:val="77904B2B"/>
    <w:rsid w:val="785D6907"/>
    <w:rsid w:val="795B7AE6"/>
    <w:rsid w:val="7A546DBD"/>
    <w:rsid w:val="7AC878BC"/>
    <w:rsid w:val="7B325B35"/>
    <w:rsid w:val="7B9E5D9F"/>
    <w:rsid w:val="7DE93D2B"/>
    <w:rsid w:val="7ED865DA"/>
    <w:rsid w:val="7F3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560" w:firstLineChars="200"/>
      <w:jc w:val="left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11"/>
    <w:basedOn w:val="9"/>
    <w:qFormat/>
    <w:uiPriority w:val="0"/>
    <w:rPr>
      <w:rFonts w:hint="default" w:ascii="Arial" w:hAnsi="Arial" w:cs="Arial"/>
      <w:b/>
      <w:color w:val="000000"/>
      <w:sz w:val="24"/>
      <w:szCs w:val="24"/>
      <w:u w:val="none"/>
    </w:rPr>
  </w:style>
  <w:style w:type="character" w:customStyle="1" w:styleId="16">
    <w:name w:val="font2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836</Words>
  <Characters>854</Characters>
  <Lines>14</Lines>
  <Paragraphs>3</Paragraphs>
  <TotalTime>7</TotalTime>
  <ScaleCrop>false</ScaleCrop>
  <LinksUpToDate>false</LinksUpToDate>
  <CharactersWithSpaces>854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2018-03-08T09:24:00Z</dcterms:created>
  <dc:creator>雷沙沙</dc:creator>
  <cp:lastModifiedBy>杨楠</cp:lastModifiedBy>
  <cp:lastPrinted>2023-02-09T02:24:00Z</cp:lastPrinted>
  <dcterms:modified xsi:type="dcterms:W3CDTF">2024-04-22T07:36:29Z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12C70146F42E419D86C9930BB09FC84E</vt:lpwstr>
  </property>
</Properties>
</file>