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</w:p>
    <w:p>
      <w:pPr>
        <w:widowControl/>
        <w:spacing w:after="156" w:afterLines="50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太湖流域管理局主动公开政府信息目录</w:t>
      </w:r>
    </w:p>
    <w:tbl>
      <w:tblPr>
        <w:tblStyle w:val="13"/>
        <w:tblW w:w="50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644"/>
        <w:gridCol w:w="28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信息类别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公开内容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机构职能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职能介绍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机构设置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内设机构、下属机构及其职责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局领导成员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局领导成员简介、重要活动及讲话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联系地址、邮箱及电话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政策法规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法律</w:t>
            </w:r>
          </w:p>
        </w:tc>
        <w:tc>
          <w:tcPr>
            <w:tcW w:w="285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名称、制定机关、内容、颁布日期、施行日期、修改日期，解读材料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行政法规</w:t>
            </w:r>
          </w:p>
        </w:tc>
        <w:tc>
          <w:tcPr>
            <w:tcW w:w="28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水利部规章和规范性文件</w:t>
            </w:r>
          </w:p>
        </w:tc>
        <w:tc>
          <w:tcPr>
            <w:tcW w:w="28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太湖局规范性文件</w:t>
            </w:r>
          </w:p>
        </w:tc>
        <w:tc>
          <w:tcPr>
            <w:tcW w:w="28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其他文件</w:t>
            </w:r>
          </w:p>
        </w:tc>
        <w:tc>
          <w:tcPr>
            <w:tcW w:w="2857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办事指南、表格下载、状态查询、结果公示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流域规划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流域规划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规划原文或简介（名称、批复或印发单位、文号、时间、规划的范围、水平年和主要内容）；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正在编制规划的进展情况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工程建设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工程项目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项目前期进展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项目概况(批复文件，项目法人、设计、施工、监理单位，上级主管部门)；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工程实施进展情况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工程招投标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招标公告、中标公告、举报途径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信用信息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违规建设情况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信息类别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公开内容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防汛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防汛预案原文或简介；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汛情、灾情；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预警预报；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应急抢险工作情况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抗旱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抗旱预案原文或简介；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应急调水情况通报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突发水污染事件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应急预案原文或简介；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应急处置措施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重大质量安全事故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应急预案原文或简介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生产安全事故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应急预案原文或简介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人事管理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公务员录用、干部任免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教育培训、职称评审、人员竞聘公告及结果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政府采购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采购目录及标准、招标公告、中标公告</w:t>
            </w:r>
          </w:p>
        </w:tc>
      </w:tr>
    </w:tbl>
    <w:p>
      <w:pPr>
        <w:jc w:val="left"/>
        <w:rPr>
          <w:rFonts w:ascii="宋体" w:hAnsi="宋体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210" w:leftChars="100" w:right="210" w:rightChars="100"/>
      <w:rPr>
        <w:rStyle w:val="11"/>
        <w:rFonts w:ascii="宋体" w:hAnsi="宋体"/>
        <w:b/>
        <w:bCs/>
        <w:sz w:val="28"/>
      </w:rPr>
    </w:pPr>
    <w:r>
      <w:rPr>
        <w:rStyle w:val="11"/>
        <w:rFonts w:hint="eastAsia" w:ascii="宋体" w:hAnsi="宋体"/>
        <w:sz w:val="28"/>
      </w:rPr>
      <w:t>—</w:t>
    </w:r>
    <w:r>
      <w:rPr>
        <w:rStyle w:val="11"/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11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1"/>
        <w:rFonts w:ascii="宋体" w:hAnsi="宋体"/>
        <w:sz w:val="28"/>
      </w:rPr>
      <w:t>22</w:t>
    </w:r>
    <w:r>
      <w:rPr>
        <w:rFonts w:ascii="宋体" w:hAnsi="宋体"/>
        <w:sz w:val="28"/>
      </w:rPr>
      <w:fldChar w:fldCharType="end"/>
    </w:r>
    <w:r>
      <w:rPr>
        <w:rStyle w:val="11"/>
        <w:rFonts w:ascii="宋体" w:hAnsi="宋体"/>
        <w:sz w:val="28"/>
      </w:rPr>
      <w:t xml:space="preserve"> </w:t>
    </w:r>
    <w:r>
      <w:rPr>
        <w:rStyle w:val="11"/>
        <w:rFonts w:hint="eastAsia" w:ascii="宋体" w:hAnsi="宋体"/>
        <w:sz w:val="28"/>
      </w:rPr>
      <w:t>—</w:t>
    </w:r>
  </w:p>
  <w:p>
    <w:pPr>
      <w:pStyle w:val="6"/>
      <w:jc w:val="right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22</w: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29"/>
    <w:rsid w:val="00032DF9"/>
    <w:rsid w:val="00043287"/>
    <w:rsid w:val="00073167"/>
    <w:rsid w:val="00080677"/>
    <w:rsid w:val="00084634"/>
    <w:rsid w:val="0008571A"/>
    <w:rsid w:val="00094D4F"/>
    <w:rsid w:val="000D7174"/>
    <w:rsid w:val="00117FB5"/>
    <w:rsid w:val="00134EA5"/>
    <w:rsid w:val="00137753"/>
    <w:rsid w:val="001405C8"/>
    <w:rsid w:val="0015294A"/>
    <w:rsid w:val="00191640"/>
    <w:rsid w:val="001A2A26"/>
    <w:rsid w:val="001C7D72"/>
    <w:rsid w:val="001E4EBD"/>
    <w:rsid w:val="00246A2C"/>
    <w:rsid w:val="00281F5E"/>
    <w:rsid w:val="002A7889"/>
    <w:rsid w:val="002C3D01"/>
    <w:rsid w:val="002C50A1"/>
    <w:rsid w:val="002E1276"/>
    <w:rsid w:val="002E5796"/>
    <w:rsid w:val="002E70C5"/>
    <w:rsid w:val="00323AE8"/>
    <w:rsid w:val="0034157E"/>
    <w:rsid w:val="00346EAC"/>
    <w:rsid w:val="00357475"/>
    <w:rsid w:val="0036410D"/>
    <w:rsid w:val="00381F72"/>
    <w:rsid w:val="003E6DB0"/>
    <w:rsid w:val="003F2B49"/>
    <w:rsid w:val="004053F3"/>
    <w:rsid w:val="00410934"/>
    <w:rsid w:val="00450BD8"/>
    <w:rsid w:val="004877BC"/>
    <w:rsid w:val="004A3C0D"/>
    <w:rsid w:val="004B36EF"/>
    <w:rsid w:val="004B5208"/>
    <w:rsid w:val="004C3B60"/>
    <w:rsid w:val="004C58A7"/>
    <w:rsid w:val="004E1E4C"/>
    <w:rsid w:val="004E76A9"/>
    <w:rsid w:val="00504A0C"/>
    <w:rsid w:val="00512C54"/>
    <w:rsid w:val="00523D87"/>
    <w:rsid w:val="00532DC3"/>
    <w:rsid w:val="00544229"/>
    <w:rsid w:val="00587CF5"/>
    <w:rsid w:val="00593EB1"/>
    <w:rsid w:val="005C7089"/>
    <w:rsid w:val="005E1639"/>
    <w:rsid w:val="006115DC"/>
    <w:rsid w:val="0063064D"/>
    <w:rsid w:val="0063239C"/>
    <w:rsid w:val="006B5C84"/>
    <w:rsid w:val="006D40B6"/>
    <w:rsid w:val="00720E35"/>
    <w:rsid w:val="00732A84"/>
    <w:rsid w:val="00750CD5"/>
    <w:rsid w:val="00776063"/>
    <w:rsid w:val="00792556"/>
    <w:rsid w:val="007D0E3D"/>
    <w:rsid w:val="007E61DE"/>
    <w:rsid w:val="00804526"/>
    <w:rsid w:val="008057D9"/>
    <w:rsid w:val="00810172"/>
    <w:rsid w:val="00861F87"/>
    <w:rsid w:val="008F5C41"/>
    <w:rsid w:val="008F6573"/>
    <w:rsid w:val="008F6CE3"/>
    <w:rsid w:val="00906F03"/>
    <w:rsid w:val="00932B1C"/>
    <w:rsid w:val="0094472D"/>
    <w:rsid w:val="00946A30"/>
    <w:rsid w:val="009571C8"/>
    <w:rsid w:val="00961549"/>
    <w:rsid w:val="00962950"/>
    <w:rsid w:val="00974D2B"/>
    <w:rsid w:val="009C79A2"/>
    <w:rsid w:val="009F0212"/>
    <w:rsid w:val="00A02063"/>
    <w:rsid w:val="00A05207"/>
    <w:rsid w:val="00A57150"/>
    <w:rsid w:val="00A61FBA"/>
    <w:rsid w:val="00A958E8"/>
    <w:rsid w:val="00AB4CB0"/>
    <w:rsid w:val="00AC4CF6"/>
    <w:rsid w:val="00AC50FD"/>
    <w:rsid w:val="00AD5705"/>
    <w:rsid w:val="00AF142A"/>
    <w:rsid w:val="00AF1EB3"/>
    <w:rsid w:val="00AF71FA"/>
    <w:rsid w:val="00B245AB"/>
    <w:rsid w:val="00B40C32"/>
    <w:rsid w:val="00B669B8"/>
    <w:rsid w:val="00B83C0F"/>
    <w:rsid w:val="00B96EE9"/>
    <w:rsid w:val="00BA6E35"/>
    <w:rsid w:val="00BC4D0F"/>
    <w:rsid w:val="00BC593E"/>
    <w:rsid w:val="00BC6658"/>
    <w:rsid w:val="00C13C84"/>
    <w:rsid w:val="00C41A6C"/>
    <w:rsid w:val="00C50308"/>
    <w:rsid w:val="00CA1DC3"/>
    <w:rsid w:val="00CE7684"/>
    <w:rsid w:val="00D02A0F"/>
    <w:rsid w:val="00D03AC8"/>
    <w:rsid w:val="00D21DA8"/>
    <w:rsid w:val="00D2310B"/>
    <w:rsid w:val="00D42E50"/>
    <w:rsid w:val="00D44EA0"/>
    <w:rsid w:val="00D66D44"/>
    <w:rsid w:val="00D7314A"/>
    <w:rsid w:val="00D86D3E"/>
    <w:rsid w:val="00DC4203"/>
    <w:rsid w:val="00DC4683"/>
    <w:rsid w:val="00E1586C"/>
    <w:rsid w:val="00E17457"/>
    <w:rsid w:val="00E24696"/>
    <w:rsid w:val="00E457C2"/>
    <w:rsid w:val="00E52668"/>
    <w:rsid w:val="00EA1702"/>
    <w:rsid w:val="00EA6D46"/>
    <w:rsid w:val="00EB5DA4"/>
    <w:rsid w:val="00EE1F0D"/>
    <w:rsid w:val="00EE21B5"/>
    <w:rsid w:val="00EE7D9B"/>
    <w:rsid w:val="00F54EB2"/>
    <w:rsid w:val="00F61199"/>
    <w:rsid w:val="00F66E88"/>
    <w:rsid w:val="00F679BA"/>
    <w:rsid w:val="00F8790C"/>
    <w:rsid w:val="00FA1039"/>
    <w:rsid w:val="00FB3211"/>
    <w:rsid w:val="00FC2C0D"/>
    <w:rsid w:val="00FD56EF"/>
    <w:rsid w:val="1BF179B6"/>
    <w:rsid w:val="223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99"/>
    <w:rPr>
      <w:b/>
      <w:bCs/>
    </w:rPr>
  </w:style>
  <w:style w:type="paragraph" w:styleId="3">
    <w:name w:val="annotation text"/>
    <w:basedOn w:val="1"/>
    <w:link w:val="19"/>
    <w:unhideWhenUsed/>
    <w:qFormat/>
    <w:uiPriority w:val="99"/>
    <w:pPr>
      <w:jc w:val="left"/>
    </w:pPr>
  </w:style>
  <w:style w:type="paragraph" w:styleId="4">
    <w:name w:val="Body Text 3"/>
    <w:basedOn w:val="1"/>
    <w:link w:val="17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 w:cs="Times New Roman"/>
      <w:sz w:val="24"/>
      <w:szCs w:val="24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 3 Char"/>
    <w:basedOn w:val="9"/>
    <w:link w:val="4"/>
    <w:qFormat/>
    <w:uiPriority w:val="0"/>
    <w:rPr>
      <w:rFonts w:ascii="楷体_GB2312" w:hAnsi="宋体" w:eastAsia="楷体_GB2312" w:cs="Times New Roman"/>
      <w:sz w:val="24"/>
      <w:szCs w:val="24"/>
    </w:rPr>
  </w:style>
  <w:style w:type="character" w:customStyle="1" w:styleId="18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9">
    <w:name w:val="批注文字 Char"/>
    <w:basedOn w:val="9"/>
    <w:link w:val="3"/>
    <w:semiHidden/>
    <w:qFormat/>
    <w:uiPriority w:val="99"/>
  </w:style>
  <w:style w:type="character" w:customStyle="1" w:styleId="20">
    <w:name w:val="批注主题 Char"/>
    <w:basedOn w:val="19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F06D8F-D2F3-49FD-BEF3-E5252E1F25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897</Words>
  <Characters>5119</Characters>
  <Lines>42</Lines>
  <Paragraphs>12</Paragraphs>
  <ScaleCrop>false</ScaleCrop>
  <LinksUpToDate>false</LinksUpToDate>
  <CharactersWithSpaces>6004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2016-10-24T08:56:00Z</dcterms:created>
  <dc:creator>徐璐</dc:creator>
  <cp:lastModifiedBy>尤珍</cp:lastModifiedBy>
  <cp:lastPrinted>2016-10-24T00:56:00Z</cp:lastPrinted>
  <dcterms:modified xsi:type="dcterms:W3CDTF">2018-11-27T03:33:40Z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