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B2057" w:rsidRDefault="009B2057" w:rsidP="003F6A0A">
      <w:pPr>
        <w:spacing w:line="560" w:lineRule="exact"/>
        <w:ind w:right="160"/>
        <w:jc w:val="left"/>
        <w:rPr>
          <w:rFonts w:eastAsia="方正黑体_GBK"/>
          <w:bCs/>
          <w:sz w:val="32"/>
          <w:szCs w:val="32"/>
        </w:rPr>
      </w:pPr>
      <w:r w:rsidRPr="00F90924">
        <w:rPr>
          <w:rFonts w:eastAsia="方正黑体_GBK"/>
          <w:bCs/>
          <w:sz w:val="32"/>
          <w:szCs w:val="32"/>
        </w:rPr>
        <w:t>附件</w:t>
      </w:r>
      <w:r w:rsidR="000F14F0">
        <w:rPr>
          <w:rFonts w:eastAsia="方正黑体_GBK" w:hint="eastAsia"/>
          <w:bCs/>
          <w:sz w:val="32"/>
          <w:szCs w:val="32"/>
        </w:rPr>
        <w:t>1</w:t>
      </w:r>
    </w:p>
    <w:p w:rsidR="000F14F0" w:rsidRDefault="000F14F0" w:rsidP="000F14F0">
      <w:pPr>
        <w:adjustRightInd w:val="0"/>
        <w:snapToGrid w:val="0"/>
        <w:spacing w:line="590" w:lineRule="exact"/>
        <w:jc w:val="center"/>
        <w:rPr>
          <w:rFonts w:ascii="方正小标宋_GBK" w:eastAsia="方正小标宋_GBK" w:hAnsi="方正黑体_GBK" w:cs="方正黑体_GBK"/>
          <w:sz w:val="44"/>
          <w:szCs w:val="44"/>
        </w:rPr>
      </w:pPr>
    </w:p>
    <w:p w:rsidR="000F14F0" w:rsidRPr="007107DE" w:rsidRDefault="000F14F0" w:rsidP="000F14F0">
      <w:pPr>
        <w:adjustRightInd w:val="0"/>
        <w:snapToGrid w:val="0"/>
        <w:spacing w:line="590" w:lineRule="exact"/>
        <w:jc w:val="center"/>
        <w:rPr>
          <w:rFonts w:ascii="方正小标宋_GBK" w:eastAsia="方正小标宋_GBK" w:hAnsi="方正黑体_GBK" w:cs="方正黑体_GBK"/>
          <w:sz w:val="44"/>
          <w:szCs w:val="44"/>
        </w:rPr>
      </w:pPr>
      <w:r w:rsidRPr="007107DE">
        <w:rPr>
          <w:rFonts w:ascii="方正小标宋_GBK" w:eastAsia="方正小标宋_GBK" w:hAnsi="方正黑体_GBK" w:cs="方正黑体_GBK" w:hint="eastAsia"/>
          <w:sz w:val="44"/>
          <w:szCs w:val="44"/>
        </w:rPr>
        <w:t>申报材料清单</w:t>
      </w:r>
    </w:p>
    <w:p w:rsidR="000F14F0" w:rsidRPr="00E9241B" w:rsidRDefault="000F14F0" w:rsidP="000F14F0">
      <w:pPr>
        <w:adjustRightInd w:val="0"/>
        <w:snapToGrid w:val="0"/>
        <w:spacing w:line="590" w:lineRule="exact"/>
        <w:jc w:val="center"/>
        <w:rPr>
          <w:rFonts w:ascii="方正小标宋_GBK" w:eastAsia="方正小标宋_GBK" w:hAnsi="方正黑体_GBK" w:cs="方正黑体_GBK"/>
          <w:sz w:val="32"/>
        </w:rPr>
      </w:pPr>
    </w:p>
    <w:p w:rsidR="001D4028" w:rsidRPr="001D4028" w:rsidRDefault="001D4028" w:rsidP="001D4028">
      <w:pPr>
        <w:pStyle w:val="a7"/>
        <w:tabs>
          <w:tab w:val="left" w:pos="1442"/>
        </w:tabs>
        <w:spacing w:line="567" w:lineRule="exact"/>
        <w:rPr>
          <w:szCs w:val="32"/>
        </w:rPr>
      </w:pPr>
      <w:r w:rsidRPr="001D4028">
        <w:rPr>
          <w:szCs w:val="32"/>
        </w:rPr>
        <w:t>1.</w:t>
      </w:r>
      <w:r w:rsidRPr="001D4028">
        <w:rPr>
          <w:color w:val="000000"/>
          <w:szCs w:val="32"/>
        </w:rPr>
        <w:t>《高新技术企业认定申请书》</w:t>
      </w:r>
      <w:r w:rsidRPr="001D4028">
        <w:rPr>
          <w:szCs w:val="32"/>
        </w:rPr>
        <w:t>（通过高新技术企业认定管理系统在线填写，从系统中打印出封面，由企业法人签名、加盖企业公章后扫描上传至高新技术企业认定管理系统）。</w:t>
      </w:r>
    </w:p>
    <w:p w:rsidR="001D4028" w:rsidRPr="001D4028" w:rsidRDefault="001D4028" w:rsidP="001D4028">
      <w:pPr>
        <w:adjustRightInd w:val="0"/>
        <w:snapToGrid w:val="0"/>
        <w:spacing w:line="567" w:lineRule="exact"/>
        <w:ind w:left="800" w:hangingChars="250" w:hanging="800"/>
        <w:rPr>
          <w:rFonts w:eastAsia="方正仿宋_GBK"/>
          <w:sz w:val="32"/>
          <w:szCs w:val="32"/>
        </w:rPr>
      </w:pPr>
      <w:r w:rsidRPr="001D4028">
        <w:rPr>
          <w:rFonts w:eastAsia="方正仿宋_GBK"/>
          <w:sz w:val="32"/>
          <w:szCs w:val="32"/>
        </w:rPr>
        <w:t xml:space="preserve">    2.</w:t>
      </w:r>
      <w:r w:rsidRPr="001D4028">
        <w:rPr>
          <w:rFonts w:eastAsia="方正仿宋_GBK"/>
          <w:sz w:val="32"/>
          <w:szCs w:val="32"/>
        </w:rPr>
        <w:t>选择适用告知承诺制的企业提供《证明事项告知承诺书》；</w:t>
      </w:r>
    </w:p>
    <w:p w:rsidR="001D4028" w:rsidRPr="001D4028" w:rsidRDefault="001D4028" w:rsidP="001D4028">
      <w:pPr>
        <w:adjustRightInd w:val="0"/>
        <w:snapToGrid w:val="0"/>
        <w:spacing w:line="567" w:lineRule="exact"/>
        <w:ind w:firstLineChars="200" w:firstLine="640"/>
        <w:rPr>
          <w:rFonts w:eastAsia="方正仿宋_GBK"/>
          <w:sz w:val="32"/>
          <w:szCs w:val="32"/>
        </w:rPr>
      </w:pPr>
      <w:r w:rsidRPr="001D4028">
        <w:rPr>
          <w:rFonts w:eastAsia="方正仿宋_GBK"/>
          <w:sz w:val="32"/>
          <w:szCs w:val="32"/>
        </w:rPr>
        <w:t>选择不适用告知承诺制的企业提供《营业执照》、知识产权相关材料（包括知识产权证书及反映技术水平的证明材料）。</w:t>
      </w:r>
    </w:p>
    <w:p w:rsidR="001D4028" w:rsidRPr="001D4028" w:rsidRDefault="001D4028" w:rsidP="001D4028">
      <w:pPr>
        <w:adjustRightInd w:val="0"/>
        <w:snapToGrid w:val="0"/>
        <w:spacing w:line="567" w:lineRule="exact"/>
        <w:ind w:firstLineChars="200" w:firstLine="640"/>
        <w:rPr>
          <w:rFonts w:eastAsia="方正仿宋_GBK"/>
          <w:sz w:val="32"/>
          <w:szCs w:val="32"/>
        </w:rPr>
      </w:pPr>
      <w:r w:rsidRPr="001D4028">
        <w:rPr>
          <w:rFonts w:eastAsia="方正仿宋_GBK"/>
          <w:sz w:val="32"/>
          <w:szCs w:val="32"/>
        </w:rPr>
        <w:t>3.</w:t>
      </w:r>
      <w:r w:rsidRPr="001D4028">
        <w:rPr>
          <w:rFonts w:eastAsia="方正仿宋_GBK"/>
          <w:sz w:val="32"/>
          <w:szCs w:val="32"/>
        </w:rPr>
        <w:t>参与制定标准情况。</w:t>
      </w:r>
    </w:p>
    <w:p w:rsidR="001D4028" w:rsidRPr="001D4028" w:rsidRDefault="001D4028" w:rsidP="001D4028">
      <w:pPr>
        <w:adjustRightInd w:val="0"/>
        <w:snapToGrid w:val="0"/>
        <w:spacing w:line="567" w:lineRule="exact"/>
        <w:ind w:firstLineChars="200" w:firstLine="640"/>
        <w:rPr>
          <w:rFonts w:eastAsia="方正仿宋_GBK"/>
          <w:sz w:val="32"/>
          <w:szCs w:val="32"/>
        </w:rPr>
      </w:pPr>
      <w:r w:rsidRPr="001D4028">
        <w:rPr>
          <w:rFonts w:eastAsia="方正仿宋_GBK"/>
          <w:sz w:val="32"/>
          <w:szCs w:val="32"/>
        </w:rPr>
        <w:t>4.</w:t>
      </w:r>
      <w:r w:rsidRPr="001D4028">
        <w:rPr>
          <w:rFonts w:eastAsia="方正仿宋_GBK"/>
          <w:sz w:val="32"/>
          <w:szCs w:val="32"/>
        </w:rPr>
        <w:t>科研项目立项证明（已验收或结题项目需附验收或结题报告）。</w:t>
      </w:r>
    </w:p>
    <w:p w:rsidR="001D4028" w:rsidRPr="001D4028" w:rsidRDefault="001D4028" w:rsidP="001D4028">
      <w:pPr>
        <w:adjustRightInd w:val="0"/>
        <w:snapToGrid w:val="0"/>
        <w:spacing w:line="567" w:lineRule="exact"/>
        <w:rPr>
          <w:rFonts w:eastAsia="方正仿宋_GBK"/>
          <w:sz w:val="32"/>
          <w:szCs w:val="32"/>
        </w:rPr>
      </w:pPr>
      <w:r w:rsidRPr="001D4028">
        <w:rPr>
          <w:rFonts w:eastAsia="方正仿宋_GBK"/>
          <w:sz w:val="32"/>
          <w:szCs w:val="32"/>
        </w:rPr>
        <w:t xml:space="preserve">    5.</w:t>
      </w:r>
      <w:r w:rsidRPr="001D4028">
        <w:rPr>
          <w:rFonts w:eastAsia="方正仿宋_GBK"/>
          <w:sz w:val="32"/>
          <w:szCs w:val="32"/>
        </w:rPr>
        <w:t>科技成果转化（总体情况与转化形式、应用成效的逐项说明）相关材料。</w:t>
      </w:r>
    </w:p>
    <w:p w:rsidR="001D4028" w:rsidRPr="001D4028" w:rsidRDefault="001D4028" w:rsidP="001D4028">
      <w:pPr>
        <w:adjustRightInd w:val="0"/>
        <w:snapToGrid w:val="0"/>
        <w:spacing w:line="567" w:lineRule="exact"/>
        <w:ind w:firstLineChars="200" w:firstLine="640"/>
        <w:rPr>
          <w:rFonts w:eastAsia="方正仿宋_GBK"/>
          <w:sz w:val="32"/>
          <w:szCs w:val="32"/>
        </w:rPr>
      </w:pPr>
      <w:r w:rsidRPr="001D4028">
        <w:rPr>
          <w:rFonts w:eastAsia="方正仿宋_GBK"/>
          <w:sz w:val="32"/>
          <w:szCs w:val="32"/>
        </w:rPr>
        <w:t>6.</w:t>
      </w:r>
      <w:r w:rsidRPr="001D4028">
        <w:rPr>
          <w:rFonts w:eastAsia="方正仿宋_GBK"/>
          <w:sz w:val="32"/>
          <w:szCs w:val="32"/>
        </w:rPr>
        <w:t>研究开发组织管理（总体情况与四项指标符合情况的具体说明）相关材料。</w:t>
      </w:r>
    </w:p>
    <w:p w:rsidR="001D4028" w:rsidRPr="001D4028" w:rsidRDefault="001D4028" w:rsidP="001D4028">
      <w:pPr>
        <w:adjustRightInd w:val="0"/>
        <w:snapToGrid w:val="0"/>
        <w:spacing w:line="567" w:lineRule="exact"/>
        <w:ind w:firstLineChars="200" w:firstLine="640"/>
        <w:rPr>
          <w:rFonts w:eastAsia="方正仿宋_GBK"/>
          <w:sz w:val="32"/>
          <w:szCs w:val="32"/>
        </w:rPr>
      </w:pPr>
      <w:r w:rsidRPr="001D4028">
        <w:rPr>
          <w:rFonts w:eastAsia="方正仿宋_GBK"/>
          <w:sz w:val="32"/>
          <w:szCs w:val="32"/>
        </w:rPr>
        <w:t>7.</w:t>
      </w:r>
      <w:r w:rsidRPr="001D4028">
        <w:rPr>
          <w:rFonts w:eastAsia="方正仿宋_GBK"/>
          <w:sz w:val="32"/>
          <w:szCs w:val="32"/>
        </w:rPr>
        <w:t>企业高新技术产品（服务）的关键技术和技术指标的具体说明，相关的生产批文、认证认可和资质证书、产品质量检验报告等材料。</w:t>
      </w:r>
    </w:p>
    <w:p w:rsidR="001D4028" w:rsidRPr="001D4028" w:rsidRDefault="001D4028" w:rsidP="001D4028">
      <w:pPr>
        <w:adjustRightInd w:val="0"/>
        <w:snapToGrid w:val="0"/>
        <w:spacing w:line="567" w:lineRule="exact"/>
        <w:ind w:firstLineChars="200" w:firstLine="640"/>
        <w:rPr>
          <w:rFonts w:eastAsia="方正仿宋_GBK"/>
          <w:sz w:val="32"/>
          <w:szCs w:val="32"/>
        </w:rPr>
      </w:pPr>
      <w:r w:rsidRPr="001D4028">
        <w:rPr>
          <w:rFonts w:eastAsia="方正仿宋_GBK"/>
          <w:sz w:val="32"/>
          <w:szCs w:val="32"/>
        </w:rPr>
        <w:t>8.</w:t>
      </w:r>
      <w:r w:rsidRPr="001D4028">
        <w:rPr>
          <w:rFonts w:eastAsia="方正仿宋_GBK"/>
          <w:sz w:val="32"/>
          <w:szCs w:val="32"/>
        </w:rPr>
        <w:t>企业职工和科技人员情况说明材料，包括在职、兼职和临时聘用人员人数、人员学历结构、科技人员名单及其工作岗位等。</w:t>
      </w:r>
    </w:p>
    <w:p w:rsidR="001D4028" w:rsidRPr="001D4028" w:rsidRDefault="001D4028" w:rsidP="001D4028">
      <w:pPr>
        <w:adjustRightInd w:val="0"/>
        <w:snapToGrid w:val="0"/>
        <w:spacing w:line="567" w:lineRule="exact"/>
        <w:ind w:firstLineChars="200" w:firstLine="640"/>
        <w:rPr>
          <w:rFonts w:eastAsia="方正仿宋_GBK"/>
          <w:sz w:val="32"/>
          <w:szCs w:val="32"/>
        </w:rPr>
      </w:pPr>
      <w:r w:rsidRPr="001D4028">
        <w:rPr>
          <w:rFonts w:eastAsia="方正仿宋_GBK"/>
          <w:sz w:val="32"/>
          <w:szCs w:val="32"/>
        </w:rPr>
        <w:lastRenderedPageBreak/>
        <w:t>9.</w:t>
      </w:r>
      <w:r w:rsidRPr="001D4028">
        <w:rPr>
          <w:rFonts w:eastAsia="方正仿宋_GBK"/>
          <w:sz w:val="32"/>
          <w:szCs w:val="32"/>
        </w:rPr>
        <w:t>经具有资质并符合《工作指引》相关条件的中介机构出具的企业近三个会计年度（实际年限不足三年的按实际经营年限，下同）研究开发费用专项审计或</w:t>
      </w:r>
      <w:proofErr w:type="gramStart"/>
      <w:r w:rsidRPr="001D4028">
        <w:rPr>
          <w:rFonts w:eastAsia="方正仿宋_GBK"/>
          <w:sz w:val="32"/>
          <w:szCs w:val="32"/>
        </w:rPr>
        <w:t>鉴证</w:t>
      </w:r>
      <w:proofErr w:type="gramEnd"/>
      <w:r w:rsidRPr="001D4028">
        <w:rPr>
          <w:rFonts w:eastAsia="方正仿宋_GBK"/>
          <w:sz w:val="32"/>
          <w:szCs w:val="32"/>
        </w:rPr>
        <w:t>报告（</w:t>
      </w:r>
      <w:proofErr w:type="gramStart"/>
      <w:r w:rsidRPr="001D4028">
        <w:rPr>
          <w:rFonts w:eastAsia="方正仿宋_GBK"/>
          <w:sz w:val="32"/>
          <w:szCs w:val="32"/>
        </w:rPr>
        <w:t>附研究</w:t>
      </w:r>
      <w:proofErr w:type="gramEnd"/>
      <w:r w:rsidRPr="001D4028">
        <w:rPr>
          <w:rFonts w:eastAsia="方正仿宋_GBK"/>
          <w:sz w:val="32"/>
          <w:szCs w:val="32"/>
        </w:rPr>
        <w:t>开发活动说明材料）、近一个会计年度高新技术产品（服务）收入专项审计或</w:t>
      </w:r>
      <w:proofErr w:type="gramStart"/>
      <w:r w:rsidRPr="001D4028">
        <w:rPr>
          <w:rFonts w:eastAsia="方正仿宋_GBK"/>
          <w:sz w:val="32"/>
          <w:szCs w:val="32"/>
        </w:rPr>
        <w:t>鉴证</w:t>
      </w:r>
      <w:proofErr w:type="gramEnd"/>
      <w:r w:rsidRPr="001D4028">
        <w:rPr>
          <w:rFonts w:eastAsia="方正仿宋_GBK"/>
          <w:sz w:val="32"/>
          <w:szCs w:val="32"/>
        </w:rPr>
        <w:t>报告。研究开发费用专项审计或</w:t>
      </w:r>
      <w:proofErr w:type="gramStart"/>
      <w:r w:rsidRPr="001D4028">
        <w:rPr>
          <w:rFonts w:eastAsia="方正仿宋_GBK"/>
          <w:sz w:val="32"/>
          <w:szCs w:val="32"/>
        </w:rPr>
        <w:t>鉴证</w:t>
      </w:r>
      <w:proofErr w:type="gramEnd"/>
      <w:r w:rsidRPr="001D4028">
        <w:rPr>
          <w:rFonts w:eastAsia="方正仿宋_GBK"/>
          <w:sz w:val="32"/>
          <w:szCs w:val="32"/>
        </w:rPr>
        <w:t>报告应包含：近三年研发费用总额占同期销售收入比重、研发费用与所得税纳税申报表及财务会计报告中相关数据差异的说明（无差异的可省略）；近一个会计年度高新技术产品（服务）收入专项审计或</w:t>
      </w:r>
      <w:proofErr w:type="gramStart"/>
      <w:r w:rsidRPr="001D4028">
        <w:rPr>
          <w:rFonts w:eastAsia="方正仿宋_GBK"/>
          <w:sz w:val="32"/>
          <w:szCs w:val="32"/>
        </w:rPr>
        <w:t>鉴证</w:t>
      </w:r>
      <w:proofErr w:type="gramEnd"/>
      <w:r w:rsidRPr="001D4028">
        <w:rPr>
          <w:rFonts w:eastAsia="方正仿宋_GBK"/>
          <w:sz w:val="32"/>
          <w:szCs w:val="32"/>
        </w:rPr>
        <w:t>报告应包含：高新技术产品（服务）收入对应的企业申报的增值税征税项目及税率，近一年高新技术产品（服务）收入占企业同期总收入的比例。</w:t>
      </w:r>
    </w:p>
    <w:p w:rsidR="001D4028" w:rsidRPr="001D4028" w:rsidRDefault="001D4028" w:rsidP="001D4028">
      <w:pPr>
        <w:adjustRightInd w:val="0"/>
        <w:snapToGrid w:val="0"/>
        <w:spacing w:line="567" w:lineRule="exact"/>
        <w:ind w:firstLineChars="200" w:firstLine="640"/>
        <w:rPr>
          <w:rFonts w:eastAsia="方正仿宋_GBK"/>
          <w:sz w:val="32"/>
          <w:szCs w:val="32"/>
        </w:rPr>
      </w:pPr>
      <w:r w:rsidRPr="001D4028">
        <w:rPr>
          <w:rFonts w:eastAsia="方正仿宋_GBK"/>
          <w:sz w:val="32"/>
          <w:szCs w:val="32"/>
        </w:rPr>
        <w:t>10.</w:t>
      </w:r>
      <w:r w:rsidRPr="001D4028">
        <w:rPr>
          <w:rFonts w:eastAsia="方正仿宋_GBK"/>
          <w:sz w:val="32"/>
          <w:szCs w:val="32"/>
        </w:rPr>
        <w:t>经具有资质的中介机构</w:t>
      </w:r>
      <w:proofErr w:type="gramStart"/>
      <w:r w:rsidRPr="001D4028">
        <w:rPr>
          <w:rFonts w:eastAsia="方正仿宋_GBK"/>
          <w:sz w:val="32"/>
          <w:szCs w:val="32"/>
        </w:rPr>
        <w:t>鉴证</w:t>
      </w:r>
      <w:proofErr w:type="gramEnd"/>
      <w:r w:rsidRPr="001D4028">
        <w:rPr>
          <w:rFonts w:eastAsia="方正仿宋_GBK"/>
          <w:sz w:val="32"/>
          <w:szCs w:val="32"/>
        </w:rPr>
        <w:t>的企业近三个会计年度的财务会计报告（包括会计报表、会计报表附注和财务情况说明书）。财务会计报告中主要财务数据与所得税纳税申报表不一致的，</w:t>
      </w:r>
      <w:r w:rsidRPr="001D4028">
        <w:rPr>
          <w:rFonts w:eastAsia="方正仿宋_GBK"/>
          <w:sz w:val="32"/>
          <w:szCs w:val="32"/>
        </w:rPr>
        <w:t xml:space="preserve"> </w:t>
      </w:r>
      <w:r w:rsidRPr="001D4028">
        <w:rPr>
          <w:rFonts w:eastAsia="方正仿宋_GBK"/>
          <w:sz w:val="32"/>
          <w:szCs w:val="32"/>
        </w:rPr>
        <w:t>以及财务会计报告中主要财务数据当年末与次年初不一致的，</w:t>
      </w:r>
      <w:r w:rsidRPr="001D4028">
        <w:rPr>
          <w:rFonts w:eastAsia="方正仿宋_GBK"/>
          <w:sz w:val="32"/>
          <w:szCs w:val="32"/>
        </w:rPr>
        <w:t xml:space="preserve"> </w:t>
      </w:r>
      <w:r w:rsidRPr="001D4028">
        <w:rPr>
          <w:rFonts w:eastAsia="方正仿宋_GBK"/>
          <w:sz w:val="32"/>
          <w:szCs w:val="32"/>
        </w:rPr>
        <w:t>建议企业提供专项说明。</w:t>
      </w:r>
    </w:p>
    <w:p w:rsidR="001D4028" w:rsidRPr="00A25901" w:rsidRDefault="001D4028" w:rsidP="001D4028">
      <w:pPr>
        <w:adjustRightInd w:val="0"/>
        <w:snapToGrid w:val="0"/>
        <w:spacing w:line="567" w:lineRule="exact"/>
        <w:ind w:firstLineChars="200" w:firstLine="640"/>
        <w:rPr>
          <w:rFonts w:ascii="方正仿宋_GBK" w:eastAsia="方正仿宋_GBK" w:hAnsi="方正黑体_GBK" w:cs="方正黑体_GBK"/>
          <w:sz w:val="32"/>
          <w:szCs w:val="32"/>
        </w:rPr>
      </w:pPr>
      <w:r w:rsidRPr="001D4028">
        <w:rPr>
          <w:rFonts w:eastAsia="方正仿宋_GBK"/>
          <w:sz w:val="32"/>
          <w:szCs w:val="32"/>
        </w:rPr>
        <w:t>11.</w:t>
      </w:r>
      <w:r w:rsidRPr="001D4028">
        <w:rPr>
          <w:rFonts w:eastAsia="方正仿宋_GBK"/>
          <w:sz w:val="32"/>
          <w:szCs w:val="32"/>
        </w:rPr>
        <w:t>近三个会计年度企业所得税年度纳税申报表（包括基础信息表、主表及附表）。</w:t>
      </w:r>
    </w:p>
    <w:p w:rsidR="000F14F0" w:rsidRPr="001D4028" w:rsidRDefault="000F14F0" w:rsidP="001D4028">
      <w:pPr>
        <w:adjustRightInd w:val="0"/>
        <w:snapToGrid w:val="0"/>
        <w:spacing w:line="567" w:lineRule="exact"/>
        <w:rPr>
          <w:rFonts w:eastAsia="方正仿宋_GBK"/>
          <w:sz w:val="32"/>
          <w:szCs w:val="32"/>
        </w:rPr>
      </w:pPr>
    </w:p>
    <w:p w:rsidR="000F14F0" w:rsidRPr="000F14F0" w:rsidRDefault="000F14F0" w:rsidP="003F6A0A">
      <w:pPr>
        <w:spacing w:line="560" w:lineRule="exact"/>
        <w:ind w:right="160"/>
        <w:jc w:val="left"/>
        <w:rPr>
          <w:rFonts w:eastAsia="方正仿宋_GBK"/>
          <w:bCs/>
          <w:sz w:val="32"/>
          <w:szCs w:val="32"/>
        </w:rPr>
      </w:pPr>
    </w:p>
    <w:p w:rsidR="000E129F" w:rsidRPr="00F90924" w:rsidRDefault="000E129F" w:rsidP="000F14F0">
      <w:pPr>
        <w:rPr>
          <w:rFonts w:eastAsia="方正小标宋_GBK"/>
          <w:sz w:val="44"/>
          <w:szCs w:val="44"/>
        </w:rPr>
        <w:sectPr w:rsidR="000E129F" w:rsidRPr="00F90924" w:rsidSect="004C1BC1">
          <w:footerReference w:type="even" r:id="rId8"/>
          <w:footerReference w:type="default" r:id="rId9"/>
          <w:pgSz w:w="11906" w:h="16838"/>
          <w:pgMar w:top="2098" w:right="1474" w:bottom="1985" w:left="1588" w:header="851" w:footer="1587" w:gutter="0"/>
          <w:cols w:space="425"/>
          <w:docGrid w:type="linesAndChars" w:linePitch="312"/>
        </w:sectPr>
      </w:pPr>
    </w:p>
    <w:p w:rsidR="007441A6" w:rsidRDefault="007441A6" w:rsidP="007441A6">
      <w:pPr>
        <w:spacing w:line="560" w:lineRule="exact"/>
        <w:ind w:right="160"/>
        <w:jc w:val="left"/>
        <w:rPr>
          <w:rFonts w:eastAsia="方正黑体_GBK"/>
          <w:bCs/>
          <w:sz w:val="32"/>
          <w:szCs w:val="32"/>
        </w:rPr>
      </w:pPr>
      <w:r w:rsidRPr="00F90924">
        <w:rPr>
          <w:rFonts w:eastAsia="方正黑体_GBK"/>
          <w:bCs/>
          <w:sz w:val="32"/>
          <w:szCs w:val="32"/>
        </w:rPr>
        <w:lastRenderedPageBreak/>
        <w:t>附件</w:t>
      </w:r>
      <w:r>
        <w:rPr>
          <w:rFonts w:eastAsia="方正黑体_GBK" w:hint="eastAsia"/>
          <w:bCs/>
          <w:sz w:val="32"/>
          <w:szCs w:val="32"/>
        </w:rPr>
        <w:t>2</w:t>
      </w:r>
    </w:p>
    <w:p w:rsidR="000E129F" w:rsidRPr="00F41E41" w:rsidRDefault="00F41E41" w:rsidP="000E129F">
      <w:pPr>
        <w:jc w:val="center"/>
        <w:rPr>
          <w:rFonts w:eastAsia="方正小标宋_GBK"/>
          <w:sz w:val="32"/>
          <w:szCs w:val="32"/>
        </w:rPr>
      </w:pPr>
      <w:r w:rsidRPr="00F41E41">
        <w:rPr>
          <w:rFonts w:eastAsia="方正小标宋_GBK" w:hint="eastAsia"/>
          <w:sz w:val="32"/>
          <w:szCs w:val="32"/>
        </w:rPr>
        <w:t>推荐上报高新技术企业汇总表（</w:t>
      </w:r>
      <w:r w:rsidRPr="00F41E41">
        <w:rPr>
          <w:rFonts w:eastAsia="方正小标宋_GBK" w:hint="eastAsia"/>
          <w:sz w:val="32"/>
          <w:szCs w:val="32"/>
        </w:rPr>
        <w:t>202</w:t>
      </w:r>
      <w:r w:rsidR="001D4028">
        <w:rPr>
          <w:rFonts w:eastAsia="方正小标宋_GBK"/>
          <w:sz w:val="32"/>
          <w:szCs w:val="32"/>
        </w:rPr>
        <w:t>4</w:t>
      </w:r>
      <w:r w:rsidRPr="00F41E41">
        <w:rPr>
          <w:rFonts w:eastAsia="方正小标宋_GBK" w:hint="eastAsia"/>
          <w:sz w:val="32"/>
          <w:szCs w:val="32"/>
        </w:rPr>
        <w:t>年第</w:t>
      </w:r>
      <w:r w:rsidRPr="00F41E41">
        <w:rPr>
          <w:rFonts w:eastAsia="方正小标宋_GBK" w:hint="eastAsia"/>
          <w:sz w:val="32"/>
          <w:szCs w:val="32"/>
          <w:u w:val="single"/>
        </w:rPr>
        <w:t xml:space="preserve">     </w:t>
      </w:r>
      <w:r w:rsidRPr="00F41E41">
        <w:rPr>
          <w:rFonts w:eastAsia="方正小标宋_GBK" w:hint="eastAsia"/>
          <w:sz w:val="32"/>
          <w:szCs w:val="32"/>
        </w:rPr>
        <w:t>批）</w:t>
      </w:r>
    </w:p>
    <w:tbl>
      <w:tblPr>
        <w:tblW w:w="15617" w:type="dxa"/>
        <w:tblInd w:w="-1418" w:type="dxa"/>
        <w:tblLayout w:type="fixed"/>
        <w:tblLook w:val="04A0" w:firstRow="1" w:lastRow="0" w:firstColumn="1" w:lastColumn="0" w:noHBand="0" w:noVBand="1"/>
      </w:tblPr>
      <w:tblGrid>
        <w:gridCol w:w="305"/>
        <w:gridCol w:w="305"/>
        <w:gridCol w:w="305"/>
        <w:gridCol w:w="305"/>
        <w:gridCol w:w="305"/>
        <w:gridCol w:w="305"/>
        <w:gridCol w:w="397"/>
        <w:gridCol w:w="458"/>
        <w:gridCol w:w="306"/>
        <w:gridCol w:w="306"/>
        <w:gridCol w:w="306"/>
        <w:gridCol w:w="306"/>
        <w:gridCol w:w="306"/>
        <w:gridCol w:w="306"/>
        <w:gridCol w:w="306"/>
        <w:gridCol w:w="306"/>
        <w:gridCol w:w="306"/>
        <w:gridCol w:w="306"/>
        <w:gridCol w:w="343"/>
        <w:gridCol w:w="343"/>
        <w:gridCol w:w="343"/>
        <w:gridCol w:w="343"/>
        <w:gridCol w:w="343"/>
        <w:gridCol w:w="343"/>
        <w:gridCol w:w="343"/>
        <w:gridCol w:w="343"/>
        <w:gridCol w:w="343"/>
        <w:gridCol w:w="343"/>
        <w:gridCol w:w="343"/>
        <w:gridCol w:w="343"/>
        <w:gridCol w:w="795"/>
        <w:gridCol w:w="709"/>
        <w:gridCol w:w="425"/>
        <w:gridCol w:w="425"/>
        <w:gridCol w:w="425"/>
        <w:gridCol w:w="567"/>
        <w:gridCol w:w="567"/>
        <w:gridCol w:w="709"/>
        <w:gridCol w:w="567"/>
        <w:gridCol w:w="567"/>
      </w:tblGrid>
      <w:tr w:rsidR="00AB4425" w:rsidRPr="002D3201" w:rsidTr="00AB4425">
        <w:trPr>
          <w:trHeight w:val="20"/>
        </w:trPr>
        <w:tc>
          <w:tcPr>
            <w:tcW w:w="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425" w:rsidRPr="00A0724B" w:rsidRDefault="00AB4425" w:rsidP="00252CC2">
            <w:pPr>
              <w:widowControl/>
              <w:spacing w:line="180" w:lineRule="exact"/>
              <w:jc w:val="center"/>
              <w:rPr>
                <w:rFonts w:ascii="宋体" w:hAnsi="宋体" w:cs="宋体"/>
                <w:b/>
                <w:bCs/>
                <w:kern w:val="0"/>
                <w:sz w:val="15"/>
                <w:szCs w:val="20"/>
              </w:rPr>
            </w:pPr>
            <w:r w:rsidRPr="00A0724B">
              <w:rPr>
                <w:rFonts w:ascii="宋体" w:hAnsi="宋体" w:cs="宋体" w:hint="eastAsia"/>
                <w:b/>
                <w:bCs/>
                <w:kern w:val="0"/>
                <w:sz w:val="15"/>
                <w:szCs w:val="20"/>
              </w:rPr>
              <w:t>序号</w:t>
            </w:r>
          </w:p>
        </w:tc>
        <w:tc>
          <w:tcPr>
            <w:tcW w:w="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425" w:rsidRPr="00A0724B" w:rsidRDefault="00AB4425" w:rsidP="00252CC2">
            <w:pPr>
              <w:widowControl/>
              <w:spacing w:line="180" w:lineRule="exact"/>
              <w:jc w:val="center"/>
              <w:rPr>
                <w:rFonts w:ascii="宋体" w:hAnsi="宋体" w:cs="宋体"/>
                <w:b/>
                <w:bCs/>
                <w:kern w:val="0"/>
                <w:sz w:val="15"/>
                <w:szCs w:val="20"/>
              </w:rPr>
            </w:pPr>
            <w:r w:rsidRPr="00A0724B">
              <w:rPr>
                <w:rFonts w:ascii="宋体" w:hAnsi="宋体" w:cs="宋体" w:hint="eastAsia"/>
                <w:b/>
                <w:bCs/>
                <w:kern w:val="0"/>
                <w:sz w:val="15"/>
                <w:szCs w:val="20"/>
              </w:rPr>
              <w:t>企业名称</w:t>
            </w:r>
          </w:p>
        </w:tc>
        <w:tc>
          <w:tcPr>
            <w:tcW w:w="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425" w:rsidRPr="00A0724B" w:rsidRDefault="00AB4425" w:rsidP="00252CC2">
            <w:pPr>
              <w:widowControl/>
              <w:spacing w:line="180" w:lineRule="exact"/>
              <w:jc w:val="center"/>
              <w:rPr>
                <w:rFonts w:ascii="宋体" w:hAnsi="宋体" w:cs="宋体"/>
                <w:b/>
                <w:bCs/>
                <w:kern w:val="0"/>
                <w:sz w:val="15"/>
                <w:szCs w:val="20"/>
              </w:rPr>
            </w:pPr>
            <w:r w:rsidRPr="00A0724B">
              <w:rPr>
                <w:rFonts w:ascii="宋体" w:hAnsi="宋体" w:cs="宋体" w:hint="eastAsia"/>
                <w:b/>
                <w:bCs/>
                <w:kern w:val="0"/>
                <w:sz w:val="15"/>
                <w:szCs w:val="20"/>
              </w:rPr>
              <w:t>申报地区</w:t>
            </w:r>
          </w:p>
        </w:tc>
        <w:tc>
          <w:tcPr>
            <w:tcW w:w="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425" w:rsidRPr="00A0724B" w:rsidRDefault="00AB4425" w:rsidP="00252CC2">
            <w:pPr>
              <w:widowControl/>
              <w:spacing w:line="180" w:lineRule="exact"/>
              <w:jc w:val="center"/>
              <w:rPr>
                <w:rFonts w:ascii="宋体" w:hAnsi="宋体" w:cs="宋体"/>
                <w:b/>
                <w:bCs/>
                <w:kern w:val="0"/>
                <w:sz w:val="15"/>
                <w:szCs w:val="20"/>
              </w:rPr>
            </w:pPr>
            <w:r w:rsidRPr="00A0724B">
              <w:rPr>
                <w:rFonts w:ascii="宋体" w:hAnsi="宋体" w:cs="宋体" w:hint="eastAsia"/>
                <w:b/>
                <w:bCs/>
                <w:kern w:val="0"/>
                <w:sz w:val="15"/>
                <w:szCs w:val="20"/>
              </w:rPr>
              <w:t>统一社会信用代码</w:t>
            </w:r>
          </w:p>
        </w:tc>
        <w:tc>
          <w:tcPr>
            <w:tcW w:w="610" w:type="dxa"/>
            <w:gridSpan w:val="2"/>
            <w:tcBorders>
              <w:top w:val="single" w:sz="4" w:space="0" w:color="auto"/>
              <w:left w:val="nil"/>
              <w:bottom w:val="single" w:sz="4" w:space="0" w:color="auto"/>
              <w:right w:val="single" w:sz="4" w:space="0" w:color="auto"/>
            </w:tcBorders>
            <w:shd w:val="clear" w:color="auto" w:fill="auto"/>
            <w:vAlign w:val="center"/>
            <w:hideMark/>
          </w:tcPr>
          <w:p w:rsidR="00AB4425" w:rsidRPr="00A0724B" w:rsidRDefault="00AB4425" w:rsidP="00252CC2">
            <w:pPr>
              <w:widowControl/>
              <w:spacing w:line="180" w:lineRule="exact"/>
              <w:jc w:val="center"/>
              <w:rPr>
                <w:rFonts w:ascii="宋体" w:hAnsi="宋体" w:cs="宋体"/>
                <w:b/>
                <w:bCs/>
                <w:kern w:val="0"/>
                <w:sz w:val="15"/>
                <w:szCs w:val="20"/>
              </w:rPr>
            </w:pPr>
            <w:r w:rsidRPr="00A0724B">
              <w:rPr>
                <w:rFonts w:ascii="宋体" w:hAnsi="宋体" w:cs="宋体" w:hint="eastAsia"/>
                <w:b/>
                <w:bCs/>
                <w:kern w:val="0"/>
                <w:sz w:val="15"/>
                <w:szCs w:val="20"/>
              </w:rPr>
              <w:t>企业人员情况</w:t>
            </w:r>
          </w:p>
        </w:tc>
        <w:tc>
          <w:tcPr>
            <w:tcW w:w="3915" w:type="dxa"/>
            <w:gridSpan w:val="12"/>
            <w:tcBorders>
              <w:top w:val="single" w:sz="4" w:space="0" w:color="auto"/>
              <w:left w:val="nil"/>
              <w:bottom w:val="single" w:sz="4" w:space="0" w:color="auto"/>
              <w:right w:val="single" w:sz="4" w:space="0" w:color="000000"/>
            </w:tcBorders>
            <w:shd w:val="clear" w:color="auto" w:fill="auto"/>
            <w:vAlign w:val="center"/>
            <w:hideMark/>
          </w:tcPr>
          <w:p w:rsidR="00AB4425" w:rsidRPr="00A0724B" w:rsidRDefault="00AB4425" w:rsidP="00252CC2">
            <w:pPr>
              <w:widowControl/>
              <w:spacing w:line="180" w:lineRule="exact"/>
              <w:jc w:val="center"/>
              <w:rPr>
                <w:rFonts w:ascii="宋体" w:hAnsi="宋体" w:cs="宋体"/>
                <w:b/>
                <w:bCs/>
                <w:kern w:val="0"/>
                <w:sz w:val="15"/>
                <w:szCs w:val="20"/>
              </w:rPr>
            </w:pPr>
            <w:r w:rsidRPr="00A0724B">
              <w:rPr>
                <w:rFonts w:ascii="宋体" w:hAnsi="宋体" w:cs="宋体" w:hint="eastAsia"/>
                <w:b/>
                <w:bCs/>
                <w:kern w:val="0"/>
                <w:sz w:val="15"/>
                <w:szCs w:val="20"/>
              </w:rPr>
              <w:t xml:space="preserve">知识产权数量（件）  </w:t>
            </w:r>
          </w:p>
        </w:tc>
        <w:tc>
          <w:tcPr>
            <w:tcW w:w="1029" w:type="dxa"/>
            <w:gridSpan w:val="3"/>
            <w:tcBorders>
              <w:top w:val="single" w:sz="4" w:space="0" w:color="auto"/>
              <w:left w:val="nil"/>
              <w:bottom w:val="single" w:sz="4" w:space="0" w:color="auto"/>
              <w:right w:val="single" w:sz="4" w:space="0" w:color="auto"/>
            </w:tcBorders>
            <w:shd w:val="clear" w:color="auto" w:fill="auto"/>
            <w:vAlign w:val="center"/>
            <w:hideMark/>
          </w:tcPr>
          <w:p w:rsidR="00AB4425" w:rsidRPr="00A0724B" w:rsidRDefault="00AB4425" w:rsidP="00252CC2">
            <w:pPr>
              <w:widowControl/>
              <w:spacing w:line="180" w:lineRule="exact"/>
              <w:jc w:val="center"/>
              <w:rPr>
                <w:rFonts w:ascii="宋体" w:hAnsi="宋体" w:cs="宋体"/>
                <w:b/>
                <w:bCs/>
                <w:kern w:val="0"/>
                <w:sz w:val="15"/>
                <w:szCs w:val="20"/>
              </w:rPr>
            </w:pPr>
            <w:r w:rsidRPr="00A0724B">
              <w:rPr>
                <w:rFonts w:ascii="宋体" w:hAnsi="宋体" w:cs="宋体" w:hint="eastAsia"/>
                <w:b/>
                <w:bCs/>
                <w:kern w:val="0"/>
                <w:sz w:val="15"/>
                <w:szCs w:val="20"/>
              </w:rPr>
              <w:t>销售收入(万元)</w:t>
            </w:r>
          </w:p>
        </w:tc>
        <w:tc>
          <w:tcPr>
            <w:tcW w:w="1029" w:type="dxa"/>
            <w:gridSpan w:val="3"/>
            <w:tcBorders>
              <w:top w:val="single" w:sz="4" w:space="0" w:color="auto"/>
              <w:left w:val="nil"/>
              <w:bottom w:val="single" w:sz="4" w:space="0" w:color="auto"/>
              <w:right w:val="single" w:sz="4" w:space="0" w:color="auto"/>
            </w:tcBorders>
            <w:shd w:val="clear" w:color="auto" w:fill="auto"/>
            <w:vAlign w:val="center"/>
            <w:hideMark/>
          </w:tcPr>
          <w:p w:rsidR="00AB4425" w:rsidRPr="00A0724B" w:rsidRDefault="00AB4425" w:rsidP="00252CC2">
            <w:pPr>
              <w:widowControl/>
              <w:spacing w:line="180" w:lineRule="exact"/>
              <w:jc w:val="center"/>
              <w:rPr>
                <w:rFonts w:ascii="宋体" w:hAnsi="宋体" w:cs="宋体"/>
                <w:b/>
                <w:bCs/>
                <w:kern w:val="0"/>
                <w:sz w:val="15"/>
                <w:szCs w:val="20"/>
              </w:rPr>
            </w:pPr>
            <w:r w:rsidRPr="00A0724B">
              <w:rPr>
                <w:rFonts w:ascii="宋体" w:hAnsi="宋体" w:cs="宋体" w:hint="eastAsia"/>
                <w:b/>
                <w:bCs/>
                <w:kern w:val="0"/>
                <w:sz w:val="15"/>
                <w:szCs w:val="20"/>
              </w:rPr>
              <w:t>研发费用(万元)</w:t>
            </w:r>
          </w:p>
        </w:tc>
        <w:tc>
          <w:tcPr>
            <w:tcW w:w="1029" w:type="dxa"/>
            <w:gridSpan w:val="3"/>
            <w:tcBorders>
              <w:top w:val="single" w:sz="4" w:space="0" w:color="auto"/>
              <w:left w:val="nil"/>
              <w:bottom w:val="single" w:sz="4" w:space="0" w:color="auto"/>
              <w:right w:val="single" w:sz="4" w:space="0" w:color="auto"/>
            </w:tcBorders>
            <w:shd w:val="clear" w:color="auto" w:fill="auto"/>
            <w:vAlign w:val="center"/>
            <w:hideMark/>
          </w:tcPr>
          <w:p w:rsidR="00AB4425" w:rsidRPr="00A0724B" w:rsidRDefault="00AB4425" w:rsidP="00252CC2">
            <w:pPr>
              <w:widowControl/>
              <w:spacing w:line="180" w:lineRule="exact"/>
              <w:jc w:val="center"/>
              <w:rPr>
                <w:rFonts w:ascii="宋体" w:hAnsi="宋体" w:cs="宋体"/>
                <w:b/>
                <w:bCs/>
                <w:kern w:val="0"/>
                <w:sz w:val="15"/>
                <w:szCs w:val="20"/>
              </w:rPr>
            </w:pPr>
            <w:r w:rsidRPr="00A0724B">
              <w:rPr>
                <w:rFonts w:ascii="宋体" w:hAnsi="宋体" w:cs="宋体" w:hint="eastAsia"/>
                <w:b/>
                <w:bCs/>
                <w:kern w:val="0"/>
                <w:sz w:val="15"/>
                <w:szCs w:val="20"/>
              </w:rPr>
              <w:t>净资产</w:t>
            </w:r>
          </w:p>
        </w:tc>
        <w:tc>
          <w:tcPr>
            <w:tcW w:w="1029" w:type="dxa"/>
            <w:gridSpan w:val="3"/>
            <w:tcBorders>
              <w:top w:val="single" w:sz="4" w:space="0" w:color="auto"/>
              <w:left w:val="nil"/>
              <w:bottom w:val="single" w:sz="4" w:space="0" w:color="auto"/>
              <w:right w:val="single" w:sz="4" w:space="0" w:color="auto"/>
            </w:tcBorders>
            <w:shd w:val="clear" w:color="auto" w:fill="auto"/>
            <w:vAlign w:val="center"/>
            <w:hideMark/>
          </w:tcPr>
          <w:p w:rsidR="00AB4425" w:rsidRPr="00A0724B" w:rsidRDefault="00AB4425" w:rsidP="00252CC2">
            <w:pPr>
              <w:widowControl/>
              <w:spacing w:line="180" w:lineRule="exact"/>
              <w:jc w:val="center"/>
              <w:rPr>
                <w:rFonts w:ascii="宋体" w:hAnsi="宋体" w:cs="宋体"/>
                <w:b/>
                <w:bCs/>
                <w:kern w:val="0"/>
                <w:sz w:val="15"/>
                <w:szCs w:val="20"/>
              </w:rPr>
            </w:pPr>
            <w:r w:rsidRPr="00A0724B">
              <w:rPr>
                <w:rFonts w:ascii="宋体" w:hAnsi="宋体" w:cs="宋体" w:hint="eastAsia"/>
                <w:b/>
                <w:bCs/>
                <w:kern w:val="0"/>
                <w:sz w:val="15"/>
                <w:szCs w:val="20"/>
              </w:rPr>
              <w:t>利润总额</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425" w:rsidRPr="00A0724B" w:rsidRDefault="00AB4425" w:rsidP="001D4028">
            <w:pPr>
              <w:widowControl/>
              <w:spacing w:line="180" w:lineRule="exact"/>
              <w:jc w:val="center"/>
              <w:rPr>
                <w:rFonts w:ascii="宋体" w:hAnsi="宋体" w:cs="宋体"/>
                <w:b/>
                <w:bCs/>
                <w:kern w:val="0"/>
                <w:sz w:val="15"/>
                <w:szCs w:val="20"/>
              </w:rPr>
            </w:pPr>
            <w:r w:rsidRPr="00A0724B">
              <w:rPr>
                <w:rFonts w:ascii="宋体" w:hAnsi="宋体" w:cs="宋体" w:hint="eastAsia"/>
                <w:b/>
                <w:bCs/>
                <w:kern w:val="0"/>
                <w:sz w:val="15"/>
                <w:szCs w:val="20"/>
              </w:rPr>
              <w:t>202</w:t>
            </w:r>
            <w:r w:rsidR="001D4028">
              <w:rPr>
                <w:rFonts w:ascii="宋体" w:hAnsi="宋体" w:cs="宋体"/>
                <w:b/>
                <w:bCs/>
                <w:kern w:val="0"/>
                <w:sz w:val="15"/>
                <w:szCs w:val="20"/>
              </w:rPr>
              <w:t>3</w:t>
            </w:r>
            <w:r w:rsidRPr="00A0724B">
              <w:rPr>
                <w:rFonts w:ascii="宋体" w:hAnsi="宋体" w:cs="宋体" w:hint="eastAsia"/>
                <w:b/>
                <w:bCs/>
                <w:kern w:val="0"/>
                <w:sz w:val="15"/>
                <w:szCs w:val="20"/>
              </w:rPr>
              <w:t>年总收入(万元)</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425" w:rsidRPr="00A0724B" w:rsidRDefault="00AB4425" w:rsidP="009171A4">
            <w:pPr>
              <w:widowControl/>
              <w:spacing w:line="180" w:lineRule="exact"/>
              <w:jc w:val="center"/>
              <w:rPr>
                <w:rFonts w:ascii="宋体" w:hAnsi="宋体" w:cs="宋体"/>
                <w:b/>
                <w:bCs/>
                <w:kern w:val="0"/>
                <w:sz w:val="15"/>
                <w:szCs w:val="20"/>
              </w:rPr>
            </w:pPr>
            <w:r w:rsidRPr="00A0724B">
              <w:rPr>
                <w:rFonts w:ascii="宋体" w:hAnsi="宋体" w:cs="宋体" w:hint="eastAsia"/>
                <w:b/>
                <w:bCs/>
                <w:kern w:val="0"/>
                <w:sz w:val="15"/>
                <w:szCs w:val="20"/>
              </w:rPr>
              <w:t>202</w:t>
            </w:r>
            <w:r w:rsidR="009171A4">
              <w:rPr>
                <w:rFonts w:ascii="宋体" w:hAnsi="宋体" w:cs="宋体"/>
                <w:b/>
                <w:bCs/>
                <w:kern w:val="0"/>
                <w:sz w:val="15"/>
                <w:szCs w:val="20"/>
              </w:rPr>
              <w:t>3</w:t>
            </w:r>
            <w:r w:rsidRPr="00A0724B">
              <w:rPr>
                <w:rFonts w:ascii="宋体" w:hAnsi="宋体" w:cs="宋体" w:hint="eastAsia"/>
                <w:b/>
                <w:bCs/>
                <w:kern w:val="0"/>
                <w:sz w:val="15"/>
                <w:szCs w:val="20"/>
              </w:rPr>
              <w:t>年高新技术产品(服务)收入(万元)</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425" w:rsidRPr="00A0724B" w:rsidRDefault="00AB4425" w:rsidP="00252CC2">
            <w:pPr>
              <w:widowControl/>
              <w:spacing w:line="180" w:lineRule="exact"/>
              <w:jc w:val="center"/>
              <w:rPr>
                <w:rFonts w:ascii="宋体" w:hAnsi="宋体" w:cs="宋体"/>
                <w:b/>
                <w:bCs/>
                <w:kern w:val="0"/>
                <w:sz w:val="15"/>
                <w:szCs w:val="20"/>
              </w:rPr>
            </w:pPr>
            <w:r w:rsidRPr="00A0724B">
              <w:rPr>
                <w:rFonts w:ascii="宋体" w:hAnsi="宋体" w:cs="宋体" w:hint="eastAsia"/>
                <w:b/>
                <w:bCs/>
                <w:kern w:val="0"/>
                <w:sz w:val="15"/>
                <w:szCs w:val="20"/>
              </w:rPr>
              <w:t>一级领域</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4425" w:rsidRPr="00A0724B" w:rsidRDefault="00AB4425" w:rsidP="00252CC2">
            <w:pPr>
              <w:widowControl/>
              <w:spacing w:line="180" w:lineRule="exact"/>
              <w:jc w:val="center"/>
              <w:rPr>
                <w:rFonts w:ascii="宋体" w:hAnsi="宋体" w:cs="宋体"/>
                <w:b/>
                <w:bCs/>
                <w:kern w:val="0"/>
                <w:sz w:val="15"/>
                <w:szCs w:val="20"/>
              </w:rPr>
            </w:pPr>
            <w:r w:rsidRPr="00A0724B">
              <w:rPr>
                <w:rFonts w:ascii="宋体" w:hAnsi="宋体" w:cs="宋体" w:hint="eastAsia"/>
                <w:b/>
                <w:bCs/>
                <w:kern w:val="0"/>
                <w:sz w:val="15"/>
                <w:szCs w:val="20"/>
              </w:rPr>
              <w:t>二级领域</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425" w:rsidRPr="00A0724B" w:rsidRDefault="00AB4425" w:rsidP="00252CC2">
            <w:pPr>
              <w:widowControl/>
              <w:spacing w:line="180" w:lineRule="exact"/>
              <w:jc w:val="center"/>
              <w:rPr>
                <w:rFonts w:ascii="宋体" w:hAnsi="宋体" w:cs="宋体"/>
                <w:b/>
                <w:bCs/>
                <w:kern w:val="0"/>
                <w:sz w:val="15"/>
                <w:szCs w:val="20"/>
              </w:rPr>
            </w:pPr>
            <w:r w:rsidRPr="00A0724B">
              <w:rPr>
                <w:rFonts w:ascii="宋体" w:hAnsi="宋体" w:cs="宋体" w:hint="eastAsia"/>
                <w:b/>
                <w:bCs/>
                <w:kern w:val="0"/>
                <w:sz w:val="15"/>
                <w:szCs w:val="20"/>
              </w:rPr>
              <w:t>三级领域</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4425" w:rsidRPr="00A0724B" w:rsidRDefault="00AB4425" w:rsidP="00252CC2">
            <w:pPr>
              <w:widowControl/>
              <w:spacing w:line="180" w:lineRule="exact"/>
              <w:jc w:val="center"/>
              <w:rPr>
                <w:rFonts w:ascii="宋体" w:hAnsi="宋体" w:cs="宋体"/>
                <w:b/>
                <w:bCs/>
                <w:kern w:val="0"/>
                <w:sz w:val="15"/>
                <w:szCs w:val="20"/>
              </w:rPr>
            </w:pPr>
            <w:r w:rsidRPr="00A0724B">
              <w:rPr>
                <w:rFonts w:ascii="宋体" w:hAnsi="宋体" w:cs="宋体" w:hint="eastAsia"/>
                <w:b/>
                <w:bCs/>
                <w:kern w:val="0"/>
                <w:sz w:val="15"/>
                <w:szCs w:val="20"/>
              </w:rPr>
              <w:t>申报材料是否符合要求</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425" w:rsidRPr="00A0724B" w:rsidRDefault="00AB4425" w:rsidP="00252CC2">
            <w:pPr>
              <w:widowControl/>
              <w:spacing w:line="180" w:lineRule="exact"/>
              <w:jc w:val="center"/>
              <w:rPr>
                <w:rFonts w:ascii="宋体" w:hAnsi="宋体" w:cs="宋体"/>
                <w:b/>
                <w:bCs/>
                <w:kern w:val="0"/>
                <w:sz w:val="15"/>
                <w:szCs w:val="20"/>
              </w:rPr>
            </w:pPr>
            <w:r w:rsidRPr="00A0724B">
              <w:rPr>
                <w:rFonts w:ascii="宋体" w:hAnsi="宋体" w:cs="宋体" w:hint="eastAsia"/>
                <w:b/>
                <w:bCs/>
                <w:kern w:val="0"/>
                <w:sz w:val="15"/>
                <w:szCs w:val="20"/>
              </w:rPr>
              <w:t>不适用告知承诺制企业提交的知识产权是否符合要求</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4425" w:rsidRPr="00A0724B" w:rsidRDefault="00AB4425" w:rsidP="00252CC2">
            <w:pPr>
              <w:widowControl/>
              <w:spacing w:line="180" w:lineRule="exact"/>
              <w:jc w:val="center"/>
              <w:rPr>
                <w:rFonts w:ascii="宋体" w:hAnsi="宋体" w:cs="宋体"/>
                <w:b/>
                <w:bCs/>
                <w:kern w:val="0"/>
                <w:sz w:val="15"/>
                <w:szCs w:val="20"/>
              </w:rPr>
            </w:pPr>
            <w:r w:rsidRPr="00A0724B">
              <w:rPr>
                <w:rFonts w:ascii="宋体" w:hAnsi="宋体" w:cs="宋体" w:hint="eastAsia"/>
                <w:b/>
                <w:bCs/>
                <w:kern w:val="0"/>
                <w:sz w:val="15"/>
                <w:szCs w:val="20"/>
              </w:rPr>
              <w:t>申请认定前一年内是否发生重大安全、重大质量事故或严重环境违法行为</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4425" w:rsidRPr="00A0724B" w:rsidRDefault="00AB4425" w:rsidP="00252CC2">
            <w:pPr>
              <w:widowControl/>
              <w:spacing w:line="180" w:lineRule="exact"/>
              <w:jc w:val="center"/>
              <w:rPr>
                <w:rFonts w:ascii="宋体" w:hAnsi="宋体" w:cs="宋体"/>
                <w:b/>
                <w:bCs/>
                <w:kern w:val="0"/>
                <w:sz w:val="15"/>
                <w:szCs w:val="20"/>
              </w:rPr>
            </w:pPr>
            <w:r w:rsidRPr="00A0724B">
              <w:rPr>
                <w:rFonts w:ascii="宋体" w:hAnsi="宋体" w:cs="宋体" w:hint="eastAsia"/>
                <w:b/>
                <w:bCs/>
                <w:kern w:val="0"/>
                <w:sz w:val="15"/>
                <w:szCs w:val="20"/>
              </w:rPr>
              <w:t>经现场核查企业是否符合相关要求</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AB4425" w:rsidRPr="00A0724B" w:rsidRDefault="00AB4425" w:rsidP="00252CC2">
            <w:pPr>
              <w:widowControl/>
              <w:spacing w:line="180" w:lineRule="exact"/>
              <w:jc w:val="center"/>
              <w:rPr>
                <w:rFonts w:ascii="宋体" w:hAnsi="宋体" w:cs="宋体"/>
                <w:b/>
                <w:bCs/>
                <w:kern w:val="0"/>
                <w:sz w:val="15"/>
                <w:szCs w:val="20"/>
              </w:rPr>
            </w:pPr>
            <w:r w:rsidRPr="00A0724B">
              <w:rPr>
                <w:rFonts w:ascii="宋体" w:hAnsi="宋体" w:cs="宋体" w:hint="eastAsia"/>
                <w:b/>
                <w:bCs/>
                <w:kern w:val="0"/>
                <w:sz w:val="15"/>
                <w:szCs w:val="20"/>
              </w:rPr>
              <w:t>研发费用、高品（服务）收入审计、</w:t>
            </w:r>
            <w:proofErr w:type="gramStart"/>
            <w:r w:rsidRPr="00A0724B">
              <w:rPr>
                <w:rFonts w:ascii="宋体" w:hAnsi="宋体" w:cs="宋体" w:hint="eastAsia"/>
                <w:b/>
                <w:bCs/>
                <w:kern w:val="0"/>
                <w:sz w:val="15"/>
                <w:szCs w:val="20"/>
              </w:rPr>
              <w:t>鉴证</w:t>
            </w:r>
            <w:proofErr w:type="gramEnd"/>
            <w:r w:rsidRPr="00A0724B">
              <w:rPr>
                <w:rFonts w:ascii="宋体" w:hAnsi="宋体" w:cs="宋体" w:hint="eastAsia"/>
                <w:b/>
                <w:bCs/>
                <w:kern w:val="0"/>
                <w:sz w:val="15"/>
                <w:szCs w:val="20"/>
              </w:rPr>
              <w:t>中介机构是否符合要求</w:t>
            </w:r>
          </w:p>
        </w:tc>
      </w:tr>
      <w:tr w:rsidR="00AB4425" w:rsidRPr="002D3201" w:rsidTr="00AB4425">
        <w:trPr>
          <w:trHeight w:val="2828"/>
        </w:trPr>
        <w:tc>
          <w:tcPr>
            <w:tcW w:w="305" w:type="dxa"/>
            <w:vMerge/>
            <w:tcBorders>
              <w:top w:val="single" w:sz="4" w:space="0" w:color="auto"/>
              <w:left w:val="single" w:sz="4" w:space="0" w:color="auto"/>
              <w:bottom w:val="single" w:sz="4" w:space="0" w:color="auto"/>
              <w:right w:val="single" w:sz="4" w:space="0" w:color="auto"/>
            </w:tcBorders>
            <w:vAlign w:val="center"/>
            <w:hideMark/>
          </w:tcPr>
          <w:p w:rsidR="00AB4425" w:rsidRPr="00A0724B" w:rsidRDefault="00AB4425" w:rsidP="00AB4425">
            <w:pPr>
              <w:widowControl/>
              <w:spacing w:line="180" w:lineRule="exact"/>
              <w:jc w:val="left"/>
              <w:rPr>
                <w:rFonts w:ascii="宋体" w:hAnsi="宋体" w:cs="宋体"/>
                <w:b/>
                <w:bCs/>
                <w:kern w:val="0"/>
                <w:sz w:val="15"/>
                <w:szCs w:val="20"/>
              </w:rPr>
            </w:pPr>
          </w:p>
        </w:tc>
        <w:tc>
          <w:tcPr>
            <w:tcW w:w="305" w:type="dxa"/>
            <w:vMerge/>
            <w:tcBorders>
              <w:top w:val="single" w:sz="4" w:space="0" w:color="auto"/>
              <w:left w:val="single" w:sz="4" w:space="0" w:color="auto"/>
              <w:bottom w:val="single" w:sz="4" w:space="0" w:color="auto"/>
              <w:right w:val="single" w:sz="4" w:space="0" w:color="auto"/>
            </w:tcBorders>
            <w:vAlign w:val="center"/>
            <w:hideMark/>
          </w:tcPr>
          <w:p w:rsidR="00AB4425" w:rsidRPr="00A0724B" w:rsidRDefault="00AB4425" w:rsidP="00AB4425">
            <w:pPr>
              <w:widowControl/>
              <w:spacing w:line="180" w:lineRule="exact"/>
              <w:jc w:val="left"/>
              <w:rPr>
                <w:rFonts w:ascii="宋体" w:hAnsi="宋体" w:cs="宋体"/>
                <w:b/>
                <w:bCs/>
                <w:kern w:val="0"/>
                <w:sz w:val="15"/>
                <w:szCs w:val="20"/>
              </w:rPr>
            </w:pPr>
          </w:p>
        </w:tc>
        <w:tc>
          <w:tcPr>
            <w:tcW w:w="305" w:type="dxa"/>
            <w:vMerge/>
            <w:tcBorders>
              <w:top w:val="single" w:sz="4" w:space="0" w:color="auto"/>
              <w:left w:val="single" w:sz="4" w:space="0" w:color="auto"/>
              <w:bottom w:val="single" w:sz="4" w:space="0" w:color="auto"/>
              <w:right w:val="single" w:sz="4" w:space="0" w:color="auto"/>
            </w:tcBorders>
            <w:vAlign w:val="center"/>
            <w:hideMark/>
          </w:tcPr>
          <w:p w:rsidR="00AB4425" w:rsidRPr="00A0724B" w:rsidRDefault="00AB4425" w:rsidP="00AB4425">
            <w:pPr>
              <w:widowControl/>
              <w:spacing w:line="180" w:lineRule="exact"/>
              <w:jc w:val="left"/>
              <w:rPr>
                <w:rFonts w:ascii="宋体" w:hAnsi="宋体" w:cs="宋体"/>
                <w:b/>
                <w:bCs/>
                <w:kern w:val="0"/>
                <w:sz w:val="15"/>
                <w:szCs w:val="20"/>
              </w:rPr>
            </w:pPr>
          </w:p>
        </w:tc>
        <w:tc>
          <w:tcPr>
            <w:tcW w:w="305" w:type="dxa"/>
            <w:vMerge/>
            <w:tcBorders>
              <w:top w:val="single" w:sz="4" w:space="0" w:color="auto"/>
              <w:left w:val="single" w:sz="4" w:space="0" w:color="auto"/>
              <w:bottom w:val="single" w:sz="4" w:space="0" w:color="auto"/>
              <w:right w:val="single" w:sz="4" w:space="0" w:color="auto"/>
            </w:tcBorders>
            <w:vAlign w:val="center"/>
            <w:hideMark/>
          </w:tcPr>
          <w:p w:rsidR="00AB4425" w:rsidRPr="00A0724B" w:rsidRDefault="00AB4425" w:rsidP="00AB4425">
            <w:pPr>
              <w:widowControl/>
              <w:spacing w:line="180" w:lineRule="exact"/>
              <w:jc w:val="left"/>
              <w:rPr>
                <w:rFonts w:ascii="宋体" w:hAnsi="宋体" w:cs="宋体"/>
                <w:b/>
                <w:bCs/>
                <w:kern w:val="0"/>
                <w:sz w:val="15"/>
                <w:szCs w:val="20"/>
              </w:rPr>
            </w:pPr>
          </w:p>
        </w:tc>
        <w:tc>
          <w:tcPr>
            <w:tcW w:w="305"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AB4425">
            <w:pPr>
              <w:widowControl/>
              <w:spacing w:line="180" w:lineRule="exact"/>
              <w:jc w:val="center"/>
              <w:rPr>
                <w:rFonts w:ascii="宋体" w:hAnsi="宋体" w:cs="宋体"/>
                <w:b/>
                <w:bCs/>
                <w:kern w:val="0"/>
                <w:sz w:val="15"/>
                <w:szCs w:val="20"/>
              </w:rPr>
            </w:pPr>
            <w:r w:rsidRPr="00A0724B">
              <w:rPr>
                <w:rFonts w:ascii="宋体" w:hAnsi="宋体" w:cs="宋体" w:hint="eastAsia"/>
                <w:b/>
                <w:bCs/>
                <w:kern w:val="0"/>
                <w:sz w:val="15"/>
                <w:szCs w:val="20"/>
              </w:rPr>
              <w:t>职工总数</w:t>
            </w:r>
          </w:p>
        </w:tc>
        <w:tc>
          <w:tcPr>
            <w:tcW w:w="305"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AB4425">
            <w:pPr>
              <w:widowControl/>
              <w:spacing w:line="180" w:lineRule="exact"/>
              <w:jc w:val="center"/>
              <w:rPr>
                <w:rFonts w:ascii="宋体" w:hAnsi="宋体" w:cs="宋体"/>
                <w:b/>
                <w:bCs/>
                <w:kern w:val="0"/>
                <w:sz w:val="15"/>
                <w:szCs w:val="20"/>
              </w:rPr>
            </w:pPr>
            <w:r w:rsidRPr="00A0724B">
              <w:rPr>
                <w:rFonts w:ascii="宋体" w:hAnsi="宋体" w:cs="宋体" w:hint="eastAsia"/>
                <w:b/>
                <w:bCs/>
                <w:kern w:val="0"/>
                <w:sz w:val="15"/>
                <w:szCs w:val="20"/>
              </w:rPr>
              <w:t>科技人员数</w:t>
            </w:r>
          </w:p>
        </w:tc>
        <w:tc>
          <w:tcPr>
            <w:tcW w:w="397"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AB4425">
            <w:pPr>
              <w:widowControl/>
              <w:spacing w:line="180" w:lineRule="exact"/>
              <w:jc w:val="center"/>
              <w:rPr>
                <w:rFonts w:ascii="宋体" w:hAnsi="宋体" w:cs="宋体"/>
                <w:b/>
                <w:bCs/>
                <w:kern w:val="0"/>
                <w:sz w:val="15"/>
                <w:szCs w:val="20"/>
              </w:rPr>
            </w:pPr>
            <w:r w:rsidRPr="00A0724B">
              <w:rPr>
                <w:rFonts w:ascii="宋体" w:hAnsi="宋体" w:cs="宋体" w:hint="eastAsia"/>
                <w:b/>
                <w:bCs/>
                <w:kern w:val="0"/>
                <w:sz w:val="15"/>
                <w:szCs w:val="20"/>
              </w:rPr>
              <w:t xml:space="preserve">发明专利（非国防专利） </w:t>
            </w:r>
          </w:p>
        </w:tc>
        <w:tc>
          <w:tcPr>
            <w:tcW w:w="458"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AB4425">
            <w:pPr>
              <w:widowControl/>
              <w:spacing w:line="180" w:lineRule="exact"/>
              <w:jc w:val="center"/>
              <w:rPr>
                <w:rFonts w:ascii="宋体" w:hAnsi="宋体" w:cs="宋体"/>
                <w:b/>
                <w:bCs/>
                <w:kern w:val="0"/>
                <w:sz w:val="15"/>
                <w:szCs w:val="20"/>
              </w:rPr>
            </w:pPr>
            <w:r w:rsidRPr="00A0724B">
              <w:rPr>
                <w:rFonts w:ascii="宋体" w:hAnsi="宋体" w:cs="宋体" w:hint="eastAsia"/>
                <w:b/>
                <w:bCs/>
                <w:kern w:val="0"/>
                <w:sz w:val="15"/>
                <w:szCs w:val="20"/>
              </w:rPr>
              <w:t>发明专利（国防专利）</w:t>
            </w:r>
          </w:p>
        </w:tc>
        <w:tc>
          <w:tcPr>
            <w:tcW w:w="306"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AB4425">
            <w:pPr>
              <w:widowControl/>
              <w:spacing w:line="180" w:lineRule="exact"/>
              <w:jc w:val="center"/>
              <w:rPr>
                <w:rFonts w:ascii="宋体" w:hAnsi="宋体" w:cs="宋体"/>
                <w:b/>
                <w:bCs/>
                <w:kern w:val="0"/>
                <w:sz w:val="15"/>
                <w:szCs w:val="20"/>
              </w:rPr>
            </w:pPr>
            <w:r w:rsidRPr="00A0724B">
              <w:rPr>
                <w:rFonts w:ascii="宋体" w:hAnsi="宋体" w:cs="宋体" w:hint="eastAsia"/>
                <w:b/>
                <w:bCs/>
                <w:kern w:val="0"/>
                <w:sz w:val="15"/>
                <w:szCs w:val="20"/>
              </w:rPr>
              <w:t>植物新品种</w:t>
            </w:r>
          </w:p>
        </w:tc>
        <w:tc>
          <w:tcPr>
            <w:tcW w:w="306"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AB4425">
            <w:pPr>
              <w:widowControl/>
              <w:spacing w:line="180" w:lineRule="exact"/>
              <w:jc w:val="center"/>
              <w:rPr>
                <w:rFonts w:ascii="宋体" w:hAnsi="宋体" w:cs="宋体"/>
                <w:b/>
                <w:bCs/>
                <w:kern w:val="0"/>
                <w:sz w:val="15"/>
                <w:szCs w:val="20"/>
              </w:rPr>
            </w:pPr>
            <w:r w:rsidRPr="00A0724B">
              <w:rPr>
                <w:rFonts w:ascii="宋体" w:hAnsi="宋体" w:cs="宋体" w:hint="eastAsia"/>
                <w:b/>
                <w:bCs/>
                <w:kern w:val="0"/>
                <w:sz w:val="15"/>
                <w:szCs w:val="20"/>
              </w:rPr>
              <w:t>国家级农作物品种</w:t>
            </w:r>
          </w:p>
        </w:tc>
        <w:tc>
          <w:tcPr>
            <w:tcW w:w="306"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AB4425">
            <w:pPr>
              <w:widowControl/>
              <w:spacing w:line="180" w:lineRule="exact"/>
              <w:jc w:val="center"/>
              <w:rPr>
                <w:rFonts w:ascii="宋体" w:hAnsi="宋体" w:cs="宋体"/>
                <w:b/>
                <w:bCs/>
                <w:kern w:val="0"/>
                <w:sz w:val="15"/>
                <w:szCs w:val="20"/>
              </w:rPr>
            </w:pPr>
            <w:r w:rsidRPr="00A0724B">
              <w:rPr>
                <w:rFonts w:ascii="宋体" w:hAnsi="宋体" w:cs="宋体" w:hint="eastAsia"/>
                <w:b/>
                <w:bCs/>
                <w:kern w:val="0"/>
                <w:sz w:val="15"/>
                <w:szCs w:val="20"/>
              </w:rPr>
              <w:t>国家新药</w:t>
            </w:r>
          </w:p>
        </w:tc>
        <w:tc>
          <w:tcPr>
            <w:tcW w:w="306"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AB4425">
            <w:pPr>
              <w:widowControl/>
              <w:spacing w:line="180" w:lineRule="exact"/>
              <w:jc w:val="center"/>
              <w:rPr>
                <w:rFonts w:ascii="宋体" w:hAnsi="宋体" w:cs="宋体"/>
                <w:b/>
                <w:bCs/>
                <w:kern w:val="0"/>
                <w:sz w:val="15"/>
                <w:szCs w:val="20"/>
              </w:rPr>
            </w:pPr>
            <w:r w:rsidRPr="00A0724B">
              <w:rPr>
                <w:rFonts w:ascii="宋体" w:hAnsi="宋体" w:cs="宋体" w:hint="eastAsia"/>
                <w:b/>
                <w:bCs/>
                <w:kern w:val="0"/>
                <w:sz w:val="15"/>
                <w:szCs w:val="20"/>
              </w:rPr>
              <w:t>国家一级中药保护品种</w:t>
            </w:r>
          </w:p>
        </w:tc>
        <w:tc>
          <w:tcPr>
            <w:tcW w:w="306"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AB4425">
            <w:pPr>
              <w:widowControl/>
              <w:spacing w:line="180" w:lineRule="exact"/>
              <w:jc w:val="center"/>
              <w:rPr>
                <w:rFonts w:ascii="宋体" w:hAnsi="宋体" w:cs="宋体"/>
                <w:b/>
                <w:bCs/>
                <w:kern w:val="0"/>
                <w:sz w:val="15"/>
                <w:szCs w:val="20"/>
              </w:rPr>
            </w:pPr>
            <w:r w:rsidRPr="00A0724B">
              <w:rPr>
                <w:rFonts w:ascii="宋体" w:hAnsi="宋体" w:cs="宋体" w:hint="eastAsia"/>
                <w:b/>
                <w:bCs/>
                <w:kern w:val="0"/>
                <w:sz w:val="15"/>
                <w:szCs w:val="20"/>
              </w:rPr>
              <w:t xml:space="preserve">集成电路布图设计专有权 </w:t>
            </w:r>
          </w:p>
        </w:tc>
        <w:tc>
          <w:tcPr>
            <w:tcW w:w="306"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AB4425">
            <w:pPr>
              <w:widowControl/>
              <w:spacing w:line="180" w:lineRule="exact"/>
              <w:jc w:val="center"/>
              <w:rPr>
                <w:rFonts w:ascii="宋体" w:hAnsi="宋体" w:cs="宋体"/>
                <w:b/>
                <w:bCs/>
                <w:kern w:val="0"/>
                <w:sz w:val="15"/>
                <w:szCs w:val="20"/>
              </w:rPr>
            </w:pPr>
            <w:r w:rsidRPr="00A0724B">
              <w:rPr>
                <w:rFonts w:ascii="宋体" w:hAnsi="宋体" w:cs="宋体" w:hint="eastAsia"/>
                <w:b/>
                <w:bCs/>
                <w:kern w:val="0"/>
                <w:sz w:val="15"/>
                <w:szCs w:val="20"/>
              </w:rPr>
              <w:t xml:space="preserve">实用新型 </w:t>
            </w:r>
          </w:p>
        </w:tc>
        <w:tc>
          <w:tcPr>
            <w:tcW w:w="306"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AB4425">
            <w:pPr>
              <w:widowControl/>
              <w:spacing w:line="180" w:lineRule="exact"/>
              <w:jc w:val="center"/>
              <w:rPr>
                <w:rFonts w:ascii="宋体" w:hAnsi="宋体" w:cs="宋体"/>
                <w:b/>
                <w:bCs/>
                <w:kern w:val="0"/>
                <w:sz w:val="15"/>
                <w:szCs w:val="20"/>
              </w:rPr>
            </w:pPr>
            <w:r w:rsidRPr="00A0724B">
              <w:rPr>
                <w:rFonts w:ascii="宋体" w:hAnsi="宋体" w:cs="宋体" w:hint="eastAsia"/>
                <w:b/>
                <w:bCs/>
                <w:kern w:val="0"/>
                <w:sz w:val="15"/>
                <w:szCs w:val="20"/>
              </w:rPr>
              <w:t xml:space="preserve">外观设计 </w:t>
            </w:r>
          </w:p>
        </w:tc>
        <w:tc>
          <w:tcPr>
            <w:tcW w:w="306"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AB4425">
            <w:pPr>
              <w:widowControl/>
              <w:spacing w:line="180" w:lineRule="exact"/>
              <w:jc w:val="center"/>
              <w:rPr>
                <w:rFonts w:ascii="宋体" w:hAnsi="宋体" w:cs="宋体"/>
                <w:b/>
                <w:bCs/>
                <w:kern w:val="0"/>
                <w:sz w:val="15"/>
                <w:szCs w:val="20"/>
              </w:rPr>
            </w:pPr>
            <w:r w:rsidRPr="00A0724B">
              <w:rPr>
                <w:rFonts w:ascii="宋体" w:hAnsi="宋体" w:cs="宋体" w:hint="eastAsia"/>
                <w:b/>
                <w:bCs/>
                <w:kern w:val="0"/>
                <w:sz w:val="15"/>
                <w:szCs w:val="20"/>
              </w:rPr>
              <w:t xml:space="preserve">软件著作权 </w:t>
            </w:r>
          </w:p>
        </w:tc>
        <w:tc>
          <w:tcPr>
            <w:tcW w:w="306"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AB4425">
            <w:pPr>
              <w:widowControl/>
              <w:spacing w:line="180" w:lineRule="exact"/>
              <w:jc w:val="center"/>
              <w:rPr>
                <w:rFonts w:ascii="宋体" w:hAnsi="宋体" w:cs="宋体"/>
                <w:b/>
                <w:bCs/>
                <w:kern w:val="0"/>
                <w:sz w:val="15"/>
                <w:szCs w:val="20"/>
              </w:rPr>
            </w:pPr>
            <w:r w:rsidRPr="00A0724B">
              <w:rPr>
                <w:rFonts w:ascii="宋体" w:hAnsi="宋体" w:cs="宋体" w:hint="eastAsia"/>
                <w:b/>
                <w:bCs/>
                <w:kern w:val="0"/>
                <w:sz w:val="15"/>
                <w:szCs w:val="20"/>
              </w:rPr>
              <w:t>Ⅰ类</w:t>
            </w:r>
          </w:p>
        </w:tc>
        <w:tc>
          <w:tcPr>
            <w:tcW w:w="306"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AB4425">
            <w:pPr>
              <w:widowControl/>
              <w:spacing w:line="180" w:lineRule="exact"/>
              <w:jc w:val="center"/>
              <w:rPr>
                <w:rFonts w:ascii="宋体" w:hAnsi="宋体" w:cs="宋体"/>
                <w:b/>
                <w:bCs/>
                <w:kern w:val="0"/>
                <w:sz w:val="15"/>
                <w:szCs w:val="20"/>
              </w:rPr>
            </w:pPr>
            <w:r w:rsidRPr="00A0724B">
              <w:rPr>
                <w:rFonts w:ascii="宋体" w:hAnsi="宋体" w:cs="宋体" w:hint="eastAsia"/>
                <w:b/>
                <w:bCs/>
                <w:kern w:val="0"/>
                <w:sz w:val="15"/>
                <w:szCs w:val="20"/>
              </w:rPr>
              <w:t>Ⅱ类</w:t>
            </w:r>
          </w:p>
        </w:tc>
        <w:tc>
          <w:tcPr>
            <w:tcW w:w="343" w:type="dxa"/>
            <w:tcBorders>
              <w:top w:val="nil"/>
              <w:left w:val="nil"/>
              <w:bottom w:val="single" w:sz="4" w:space="0" w:color="auto"/>
              <w:right w:val="single" w:sz="4" w:space="0" w:color="auto"/>
            </w:tcBorders>
            <w:shd w:val="clear" w:color="auto" w:fill="auto"/>
            <w:vAlign w:val="center"/>
            <w:hideMark/>
          </w:tcPr>
          <w:p w:rsidR="00AB4425" w:rsidRPr="002D3201" w:rsidRDefault="00AB4425" w:rsidP="00AB4425">
            <w:pPr>
              <w:widowControl/>
              <w:spacing w:line="180" w:lineRule="exact"/>
              <w:jc w:val="center"/>
              <w:rPr>
                <w:rFonts w:ascii="宋体" w:hAnsi="宋体" w:cs="宋体"/>
                <w:b/>
                <w:bCs/>
                <w:kern w:val="0"/>
                <w:sz w:val="15"/>
                <w:szCs w:val="20"/>
              </w:rPr>
            </w:pPr>
            <w:r w:rsidRPr="00A0724B">
              <w:rPr>
                <w:rFonts w:ascii="宋体" w:hAnsi="宋体" w:cs="宋体" w:hint="eastAsia"/>
                <w:b/>
                <w:bCs/>
                <w:kern w:val="0"/>
                <w:sz w:val="15"/>
                <w:szCs w:val="20"/>
              </w:rPr>
              <w:t>20</w:t>
            </w:r>
          </w:p>
          <w:p w:rsidR="00AB4425" w:rsidRPr="00A0724B" w:rsidRDefault="00AB4425" w:rsidP="001D4028">
            <w:pPr>
              <w:widowControl/>
              <w:spacing w:line="180" w:lineRule="exact"/>
              <w:jc w:val="center"/>
              <w:rPr>
                <w:rFonts w:ascii="宋体" w:hAnsi="宋体" w:cs="宋体"/>
                <w:b/>
                <w:bCs/>
                <w:kern w:val="0"/>
                <w:sz w:val="15"/>
                <w:szCs w:val="20"/>
              </w:rPr>
            </w:pPr>
            <w:r>
              <w:rPr>
                <w:rFonts w:ascii="宋体" w:hAnsi="宋体" w:cs="宋体"/>
                <w:b/>
                <w:bCs/>
                <w:kern w:val="0"/>
                <w:sz w:val="15"/>
                <w:szCs w:val="20"/>
              </w:rPr>
              <w:t>2</w:t>
            </w:r>
            <w:r w:rsidR="001D4028">
              <w:rPr>
                <w:rFonts w:ascii="宋体" w:hAnsi="宋体" w:cs="宋体"/>
                <w:b/>
                <w:bCs/>
                <w:kern w:val="0"/>
                <w:sz w:val="15"/>
                <w:szCs w:val="20"/>
              </w:rPr>
              <w:t>1</w:t>
            </w:r>
            <w:r w:rsidRPr="00A0724B">
              <w:rPr>
                <w:rFonts w:ascii="宋体" w:hAnsi="宋体" w:cs="宋体" w:hint="eastAsia"/>
                <w:b/>
                <w:bCs/>
                <w:kern w:val="0"/>
                <w:sz w:val="15"/>
                <w:szCs w:val="20"/>
              </w:rPr>
              <w:t>年</w:t>
            </w:r>
          </w:p>
        </w:tc>
        <w:tc>
          <w:tcPr>
            <w:tcW w:w="343"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1D4028">
            <w:pPr>
              <w:widowControl/>
              <w:spacing w:line="180" w:lineRule="exact"/>
              <w:jc w:val="center"/>
              <w:rPr>
                <w:rFonts w:ascii="宋体" w:hAnsi="宋体" w:cs="宋体"/>
                <w:b/>
                <w:bCs/>
                <w:kern w:val="0"/>
                <w:sz w:val="15"/>
                <w:szCs w:val="20"/>
              </w:rPr>
            </w:pPr>
            <w:r w:rsidRPr="00A0724B">
              <w:rPr>
                <w:rFonts w:ascii="宋体" w:hAnsi="宋体" w:cs="宋体" w:hint="eastAsia"/>
                <w:b/>
                <w:bCs/>
                <w:kern w:val="0"/>
                <w:sz w:val="15"/>
                <w:szCs w:val="20"/>
              </w:rPr>
              <w:t>202</w:t>
            </w:r>
            <w:r w:rsidR="001D4028">
              <w:rPr>
                <w:rFonts w:ascii="宋体" w:hAnsi="宋体" w:cs="宋体"/>
                <w:b/>
                <w:bCs/>
                <w:kern w:val="0"/>
                <w:sz w:val="15"/>
                <w:szCs w:val="20"/>
              </w:rPr>
              <w:t>2</w:t>
            </w:r>
            <w:r w:rsidRPr="00A0724B">
              <w:rPr>
                <w:rFonts w:ascii="宋体" w:hAnsi="宋体" w:cs="宋体" w:hint="eastAsia"/>
                <w:b/>
                <w:bCs/>
                <w:kern w:val="0"/>
                <w:sz w:val="15"/>
                <w:szCs w:val="20"/>
              </w:rPr>
              <w:t>年</w:t>
            </w:r>
          </w:p>
        </w:tc>
        <w:tc>
          <w:tcPr>
            <w:tcW w:w="343"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1D4028">
            <w:pPr>
              <w:widowControl/>
              <w:spacing w:line="180" w:lineRule="exact"/>
              <w:jc w:val="center"/>
              <w:rPr>
                <w:rFonts w:ascii="宋体" w:hAnsi="宋体" w:cs="宋体"/>
                <w:b/>
                <w:bCs/>
                <w:kern w:val="0"/>
                <w:sz w:val="15"/>
                <w:szCs w:val="20"/>
              </w:rPr>
            </w:pPr>
            <w:r w:rsidRPr="00A0724B">
              <w:rPr>
                <w:rFonts w:ascii="宋体" w:hAnsi="宋体" w:cs="宋体" w:hint="eastAsia"/>
                <w:b/>
                <w:bCs/>
                <w:kern w:val="0"/>
                <w:sz w:val="15"/>
                <w:szCs w:val="20"/>
              </w:rPr>
              <w:t>202</w:t>
            </w:r>
            <w:r w:rsidR="001D4028">
              <w:rPr>
                <w:rFonts w:ascii="宋体" w:hAnsi="宋体" w:cs="宋体"/>
                <w:b/>
                <w:bCs/>
                <w:kern w:val="0"/>
                <w:sz w:val="15"/>
                <w:szCs w:val="20"/>
              </w:rPr>
              <w:t>3</w:t>
            </w:r>
            <w:r w:rsidRPr="00A0724B">
              <w:rPr>
                <w:rFonts w:ascii="宋体" w:hAnsi="宋体" w:cs="宋体" w:hint="eastAsia"/>
                <w:b/>
                <w:bCs/>
                <w:kern w:val="0"/>
                <w:sz w:val="15"/>
                <w:szCs w:val="20"/>
              </w:rPr>
              <w:t>年</w:t>
            </w:r>
          </w:p>
        </w:tc>
        <w:tc>
          <w:tcPr>
            <w:tcW w:w="343" w:type="dxa"/>
            <w:tcBorders>
              <w:top w:val="nil"/>
              <w:left w:val="nil"/>
              <w:bottom w:val="single" w:sz="4" w:space="0" w:color="auto"/>
              <w:right w:val="single" w:sz="4" w:space="0" w:color="auto"/>
            </w:tcBorders>
            <w:shd w:val="clear" w:color="auto" w:fill="auto"/>
            <w:vAlign w:val="center"/>
            <w:hideMark/>
          </w:tcPr>
          <w:p w:rsidR="00AB4425" w:rsidRPr="002D3201" w:rsidRDefault="00AB4425" w:rsidP="00AB4425">
            <w:pPr>
              <w:widowControl/>
              <w:spacing w:line="180" w:lineRule="exact"/>
              <w:jc w:val="center"/>
              <w:rPr>
                <w:rFonts w:ascii="宋体" w:hAnsi="宋体" w:cs="宋体"/>
                <w:b/>
                <w:bCs/>
                <w:kern w:val="0"/>
                <w:sz w:val="15"/>
                <w:szCs w:val="20"/>
              </w:rPr>
            </w:pPr>
            <w:r w:rsidRPr="00A0724B">
              <w:rPr>
                <w:rFonts w:ascii="宋体" w:hAnsi="宋体" w:cs="宋体" w:hint="eastAsia"/>
                <w:b/>
                <w:bCs/>
                <w:kern w:val="0"/>
                <w:sz w:val="15"/>
                <w:szCs w:val="20"/>
              </w:rPr>
              <w:t>20</w:t>
            </w:r>
          </w:p>
          <w:p w:rsidR="00AB4425" w:rsidRPr="00A0724B" w:rsidRDefault="00AB4425" w:rsidP="001D4028">
            <w:pPr>
              <w:widowControl/>
              <w:spacing w:line="180" w:lineRule="exact"/>
              <w:jc w:val="center"/>
              <w:rPr>
                <w:rFonts w:ascii="宋体" w:hAnsi="宋体" w:cs="宋体"/>
                <w:b/>
                <w:bCs/>
                <w:kern w:val="0"/>
                <w:sz w:val="15"/>
                <w:szCs w:val="20"/>
              </w:rPr>
            </w:pPr>
            <w:r>
              <w:rPr>
                <w:rFonts w:ascii="宋体" w:hAnsi="宋体" w:cs="宋体"/>
                <w:b/>
                <w:bCs/>
                <w:kern w:val="0"/>
                <w:sz w:val="15"/>
                <w:szCs w:val="20"/>
              </w:rPr>
              <w:t>2</w:t>
            </w:r>
            <w:r w:rsidR="001D4028">
              <w:rPr>
                <w:rFonts w:ascii="宋体" w:hAnsi="宋体" w:cs="宋体"/>
                <w:b/>
                <w:bCs/>
                <w:kern w:val="0"/>
                <w:sz w:val="15"/>
                <w:szCs w:val="20"/>
              </w:rPr>
              <w:t>1</w:t>
            </w:r>
            <w:r w:rsidRPr="00A0724B">
              <w:rPr>
                <w:rFonts w:ascii="宋体" w:hAnsi="宋体" w:cs="宋体" w:hint="eastAsia"/>
                <w:b/>
                <w:bCs/>
                <w:kern w:val="0"/>
                <w:sz w:val="15"/>
                <w:szCs w:val="20"/>
              </w:rPr>
              <w:t>年</w:t>
            </w:r>
          </w:p>
        </w:tc>
        <w:tc>
          <w:tcPr>
            <w:tcW w:w="343"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1D4028">
            <w:pPr>
              <w:widowControl/>
              <w:spacing w:line="180" w:lineRule="exact"/>
              <w:jc w:val="center"/>
              <w:rPr>
                <w:rFonts w:ascii="宋体" w:hAnsi="宋体" w:cs="宋体"/>
                <w:b/>
                <w:bCs/>
                <w:kern w:val="0"/>
                <w:sz w:val="15"/>
                <w:szCs w:val="20"/>
              </w:rPr>
            </w:pPr>
            <w:r w:rsidRPr="00A0724B">
              <w:rPr>
                <w:rFonts w:ascii="宋体" w:hAnsi="宋体" w:cs="宋体" w:hint="eastAsia"/>
                <w:b/>
                <w:bCs/>
                <w:kern w:val="0"/>
                <w:sz w:val="15"/>
                <w:szCs w:val="20"/>
              </w:rPr>
              <w:t>202</w:t>
            </w:r>
            <w:r w:rsidR="001D4028">
              <w:rPr>
                <w:rFonts w:ascii="宋体" w:hAnsi="宋体" w:cs="宋体"/>
                <w:b/>
                <w:bCs/>
                <w:kern w:val="0"/>
                <w:sz w:val="15"/>
                <w:szCs w:val="20"/>
              </w:rPr>
              <w:t>2</w:t>
            </w:r>
            <w:r w:rsidRPr="00A0724B">
              <w:rPr>
                <w:rFonts w:ascii="宋体" w:hAnsi="宋体" w:cs="宋体" w:hint="eastAsia"/>
                <w:b/>
                <w:bCs/>
                <w:kern w:val="0"/>
                <w:sz w:val="15"/>
                <w:szCs w:val="20"/>
              </w:rPr>
              <w:t>年</w:t>
            </w:r>
          </w:p>
        </w:tc>
        <w:tc>
          <w:tcPr>
            <w:tcW w:w="343"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1D4028">
            <w:pPr>
              <w:widowControl/>
              <w:spacing w:line="180" w:lineRule="exact"/>
              <w:jc w:val="center"/>
              <w:rPr>
                <w:rFonts w:ascii="宋体" w:hAnsi="宋体" w:cs="宋体"/>
                <w:b/>
                <w:bCs/>
                <w:kern w:val="0"/>
                <w:sz w:val="15"/>
                <w:szCs w:val="20"/>
              </w:rPr>
            </w:pPr>
            <w:r w:rsidRPr="00A0724B">
              <w:rPr>
                <w:rFonts w:ascii="宋体" w:hAnsi="宋体" w:cs="宋体" w:hint="eastAsia"/>
                <w:b/>
                <w:bCs/>
                <w:kern w:val="0"/>
                <w:sz w:val="15"/>
                <w:szCs w:val="20"/>
              </w:rPr>
              <w:t>202</w:t>
            </w:r>
            <w:r w:rsidR="001D4028">
              <w:rPr>
                <w:rFonts w:ascii="宋体" w:hAnsi="宋体" w:cs="宋体"/>
                <w:b/>
                <w:bCs/>
                <w:kern w:val="0"/>
                <w:sz w:val="15"/>
                <w:szCs w:val="20"/>
              </w:rPr>
              <w:t>3</w:t>
            </w:r>
            <w:r w:rsidRPr="00A0724B">
              <w:rPr>
                <w:rFonts w:ascii="宋体" w:hAnsi="宋体" w:cs="宋体" w:hint="eastAsia"/>
                <w:b/>
                <w:bCs/>
                <w:kern w:val="0"/>
                <w:sz w:val="15"/>
                <w:szCs w:val="20"/>
              </w:rPr>
              <w:t>年</w:t>
            </w:r>
          </w:p>
        </w:tc>
        <w:tc>
          <w:tcPr>
            <w:tcW w:w="343" w:type="dxa"/>
            <w:tcBorders>
              <w:top w:val="nil"/>
              <w:left w:val="nil"/>
              <w:bottom w:val="single" w:sz="4" w:space="0" w:color="auto"/>
              <w:right w:val="single" w:sz="4" w:space="0" w:color="auto"/>
            </w:tcBorders>
            <w:shd w:val="clear" w:color="auto" w:fill="auto"/>
            <w:vAlign w:val="center"/>
            <w:hideMark/>
          </w:tcPr>
          <w:p w:rsidR="00AB4425" w:rsidRPr="002D3201" w:rsidRDefault="00AB4425" w:rsidP="00AB4425">
            <w:pPr>
              <w:widowControl/>
              <w:spacing w:line="180" w:lineRule="exact"/>
              <w:jc w:val="center"/>
              <w:rPr>
                <w:rFonts w:ascii="宋体" w:hAnsi="宋体" w:cs="宋体"/>
                <w:b/>
                <w:bCs/>
                <w:kern w:val="0"/>
                <w:sz w:val="15"/>
                <w:szCs w:val="20"/>
              </w:rPr>
            </w:pPr>
            <w:r w:rsidRPr="00A0724B">
              <w:rPr>
                <w:rFonts w:ascii="宋体" w:hAnsi="宋体" w:cs="宋体" w:hint="eastAsia"/>
                <w:b/>
                <w:bCs/>
                <w:kern w:val="0"/>
                <w:sz w:val="15"/>
                <w:szCs w:val="20"/>
              </w:rPr>
              <w:t>20</w:t>
            </w:r>
          </w:p>
          <w:p w:rsidR="00AB4425" w:rsidRPr="00A0724B" w:rsidRDefault="00AB4425" w:rsidP="001D4028">
            <w:pPr>
              <w:widowControl/>
              <w:spacing w:line="180" w:lineRule="exact"/>
              <w:jc w:val="center"/>
              <w:rPr>
                <w:rFonts w:ascii="宋体" w:hAnsi="宋体" w:cs="宋体"/>
                <w:b/>
                <w:bCs/>
                <w:kern w:val="0"/>
                <w:sz w:val="15"/>
                <w:szCs w:val="20"/>
              </w:rPr>
            </w:pPr>
            <w:r>
              <w:rPr>
                <w:rFonts w:ascii="宋体" w:hAnsi="宋体" w:cs="宋体"/>
                <w:b/>
                <w:bCs/>
                <w:kern w:val="0"/>
                <w:sz w:val="15"/>
                <w:szCs w:val="20"/>
              </w:rPr>
              <w:t>2</w:t>
            </w:r>
            <w:r w:rsidR="001D4028">
              <w:rPr>
                <w:rFonts w:ascii="宋体" w:hAnsi="宋体" w:cs="宋体"/>
                <w:b/>
                <w:bCs/>
                <w:kern w:val="0"/>
                <w:sz w:val="15"/>
                <w:szCs w:val="20"/>
              </w:rPr>
              <w:t>1</w:t>
            </w:r>
            <w:r w:rsidRPr="00A0724B">
              <w:rPr>
                <w:rFonts w:ascii="宋体" w:hAnsi="宋体" w:cs="宋体" w:hint="eastAsia"/>
                <w:b/>
                <w:bCs/>
                <w:kern w:val="0"/>
                <w:sz w:val="15"/>
                <w:szCs w:val="20"/>
              </w:rPr>
              <w:t>年</w:t>
            </w:r>
          </w:p>
        </w:tc>
        <w:tc>
          <w:tcPr>
            <w:tcW w:w="343"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1D4028">
            <w:pPr>
              <w:widowControl/>
              <w:spacing w:line="180" w:lineRule="exact"/>
              <w:jc w:val="center"/>
              <w:rPr>
                <w:rFonts w:ascii="宋体" w:hAnsi="宋体" w:cs="宋体"/>
                <w:b/>
                <w:bCs/>
                <w:kern w:val="0"/>
                <w:sz w:val="15"/>
                <w:szCs w:val="20"/>
              </w:rPr>
            </w:pPr>
            <w:r w:rsidRPr="00A0724B">
              <w:rPr>
                <w:rFonts w:ascii="宋体" w:hAnsi="宋体" w:cs="宋体" w:hint="eastAsia"/>
                <w:b/>
                <w:bCs/>
                <w:kern w:val="0"/>
                <w:sz w:val="15"/>
                <w:szCs w:val="20"/>
              </w:rPr>
              <w:t>202</w:t>
            </w:r>
            <w:r w:rsidR="001D4028">
              <w:rPr>
                <w:rFonts w:ascii="宋体" w:hAnsi="宋体" w:cs="宋体"/>
                <w:b/>
                <w:bCs/>
                <w:kern w:val="0"/>
                <w:sz w:val="15"/>
                <w:szCs w:val="20"/>
              </w:rPr>
              <w:t>2</w:t>
            </w:r>
            <w:r w:rsidRPr="00A0724B">
              <w:rPr>
                <w:rFonts w:ascii="宋体" w:hAnsi="宋体" w:cs="宋体" w:hint="eastAsia"/>
                <w:b/>
                <w:bCs/>
                <w:kern w:val="0"/>
                <w:sz w:val="15"/>
                <w:szCs w:val="20"/>
              </w:rPr>
              <w:t>年</w:t>
            </w:r>
          </w:p>
        </w:tc>
        <w:tc>
          <w:tcPr>
            <w:tcW w:w="343"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1D4028">
            <w:pPr>
              <w:widowControl/>
              <w:spacing w:line="180" w:lineRule="exact"/>
              <w:jc w:val="center"/>
              <w:rPr>
                <w:rFonts w:ascii="宋体" w:hAnsi="宋体" w:cs="宋体"/>
                <w:b/>
                <w:bCs/>
                <w:kern w:val="0"/>
                <w:sz w:val="15"/>
                <w:szCs w:val="20"/>
              </w:rPr>
            </w:pPr>
            <w:r w:rsidRPr="00A0724B">
              <w:rPr>
                <w:rFonts w:ascii="宋体" w:hAnsi="宋体" w:cs="宋体" w:hint="eastAsia"/>
                <w:b/>
                <w:bCs/>
                <w:kern w:val="0"/>
                <w:sz w:val="15"/>
                <w:szCs w:val="20"/>
              </w:rPr>
              <w:t>202</w:t>
            </w:r>
            <w:r w:rsidR="001D4028">
              <w:rPr>
                <w:rFonts w:ascii="宋体" w:hAnsi="宋体" w:cs="宋体"/>
                <w:b/>
                <w:bCs/>
                <w:kern w:val="0"/>
                <w:sz w:val="15"/>
                <w:szCs w:val="20"/>
              </w:rPr>
              <w:t>3</w:t>
            </w:r>
            <w:r w:rsidRPr="00A0724B">
              <w:rPr>
                <w:rFonts w:ascii="宋体" w:hAnsi="宋体" w:cs="宋体" w:hint="eastAsia"/>
                <w:b/>
                <w:bCs/>
                <w:kern w:val="0"/>
                <w:sz w:val="15"/>
                <w:szCs w:val="20"/>
              </w:rPr>
              <w:t>年</w:t>
            </w:r>
          </w:p>
        </w:tc>
        <w:tc>
          <w:tcPr>
            <w:tcW w:w="343" w:type="dxa"/>
            <w:tcBorders>
              <w:top w:val="nil"/>
              <w:left w:val="nil"/>
              <w:bottom w:val="single" w:sz="4" w:space="0" w:color="auto"/>
              <w:right w:val="single" w:sz="4" w:space="0" w:color="auto"/>
            </w:tcBorders>
            <w:shd w:val="clear" w:color="auto" w:fill="auto"/>
            <w:vAlign w:val="center"/>
            <w:hideMark/>
          </w:tcPr>
          <w:p w:rsidR="00AB4425" w:rsidRPr="002D3201" w:rsidRDefault="00AB4425" w:rsidP="00AB4425">
            <w:pPr>
              <w:widowControl/>
              <w:spacing w:line="180" w:lineRule="exact"/>
              <w:jc w:val="center"/>
              <w:rPr>
                <w:rFonts w:ascii="宋体" w:hAnsi="宋体" w:cs="宋体"/>
                <w:b/>
                <w:bCs/>
                <w:kern w:val="0"/>
                <w:sz w:val="15"/>
                <w:szCs w:val="20"/>
              </w:rPr>
            </w:pPr>
            <w:r w:rsidRPr="00A0724B">
              <w:rPr>
                <w:rFonts w:ascii="宋体" w:hAnsi="宋体" w:cs="宋体" w:hint="eastAsia"/>
                <w:b/>
                <w:bCs/>
                <w:kern w:val="0"/>
                <w:sz w:val="15"/>
                <w:szCs w:val="20"/>
              </w:rPr>
              <w:t>20</w:t>
            </w:r>
          </w:p>
          <w:p w:rsidR="00AB4425" w:rsidRPr="00A0724B" w:rsidRDefault="00AB4425" w:rsidP="001D4028">
            <w:pPr>
              <w:widowControl/>
              <w:spacing w:line="180" w:lineRule="exact"/>
              <w:jc w:val="center"/>
              <w:rPr>
                <w:rFonts w:ascii="宋体" w:hAnsi="宋体" w:cs="宋体"/>
                <w:b/>
                <w:bCs/>
                <w:kern w:val="0"/>
                <w:sz w:val="15"/>
                <w:szCs w:val="20"/>
              </w:rPr>
            </w:pPr>
            <w:r>
              <w:rPr>
                <w:rFonts w:ascii="宋体" w:hAnsi="宋体" w:cs="宋体"/>
                <w:b/>
                <w:bCs/>
                <w:kern w:val="0"/>
                <w:sz w:val="15"/>
                <w:szCs w:val="20"/>
              </w:rPr>
              <w:t>2</w:t>
            </w:r>
            <w:r w:rsidR="001D4028">
              <w:rPr>
                <w:rFonts w:ascii="宋体" w:hAnsi="宋体" w:cs="宋体"/>
                <w:b/>
                <w:bCs/>
                <w:kern w:val="0"/>
                <w:sz w:val="15"/>
                <w:szCs w:val="20"/>
              </w:rPr>
              <w:t>1</w:t>
            </w:r>
            <w:r w:rsidRPr="00A0724B">
              <w:rPr>
                <w:rFonts w:ascii="宋体" w:hAnsi="宋体" w:cs="宋体" w:hint="eastAsia"/>
                <w:b/>
                <w:bCs/>
                <w:kern w:val="0"/>
                <w:sz w:val="15"/>
                <w:szCs w:val="20"/>
              </w:rPr>
              <w:t>年</w:t>
            </w:r>
          </w:p>
        </w:tc>
        <w:tc>
          <w:tcPr>
            <w:tcW w:w="343"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1D4028">
            <w:pPr>
              <w:widowControl/>
              <w:spacing w:line="180" w:lineRule="exact"/>
              <w:jc w:val="center"/>
              <w:rPr>
                <w:rFonts w:ascii="宋体" w:hAnsi="宋体" w:cs="宋体"/>
                <w:b/>
                <w:bCs/>
                <w:kern w:val="0"/>
                <w:sz w:val="15"/>
                <w:szCs w:val="20"/>
              </w:rPr>
            </w:pPr>
            <w:r w:rsidRPr="00A0724B">
              <w:rPr>
                <w:rFonts w:ascii="宋体" w:hAnsi="宋体" w:cs="宋体" w:hint="eastAsia"/>
                <w:b/>
                <w:bCs/>
                <w:kern w:val="0"/>
                <w:sz w:val="15"/>
                <w:szCs w:val="20"/>
              </w:rPr>
              <w:t>202</w:t>
            </w:r>
            <w:r w:rsidR="001D4028">
              <w:rPr>
                <w:rFonts w:ascii="宋体" w:hAnsi="宋体" w:cs="宋体"/>
                <w:b/>
                <w:bCs/>
                <w:kern w:val="0"/>
                <w:sz w:val="15"/>
                <w:szCs w:val="20"/>
              </w:rPr>
              <w:t>2</w:t>
            </w:r>
            <w:r w:rsidRPr="00A0724B">
              <w:rPr>
                <w:rFonts w:ascii="宋体" w:hAnsi="宋体" w:cs="宋体" w:hint="eastAsia"/>
                <w:b/>
                <w:bCs/>
                <w:kern w:val="0"/>
                <w:sz w:val="15"/>
                <w:szCs w:val="20"/>
              </w:rPr>
              <w:t>年</w:t>
            </w:r>
          </w:p>
        </w:tc>
        <w:tc>
          <w:tcPr>
            <w:tcW w:w="343"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1D4028">
            <w:pPr>
              <w:widowControl/>
              <w:spacing w:line="180" w:lineRule="exact"/>
              <w:jc w:val="center"/>
              <w:rPr>
                <w:rFonts w:ascii="宋体" w:hAnsi="宋体" w:cs="宋体"/>
                <w:b/>
                <w:bCs/>
                <w:kern w:val="0"/>
                <w:sz w:val="15"/>
                <w:szCs w:val="20"/>
              </w:rPr>
            </w:pPr>
            <w:r w:rsidRPr="00A0724B">
              <w:rPr>
                <w:rFonts w:ascii="宋体" w:hAnsi="宋体" w:cs="宋体" w:hint="eastAsia"/>
                <w:b/>
                <w:bCs/>
                <w:kern w:val="0"/>
                <w:sz w:val="15"/>
                <w:szCs w:val="20"/>
              </w:rPr>
              <w:t>202</w:t>
            </w:r>
            <w:r w:rsidR="001D4028">
              <w:rPr>
                <w:rFonts w:ascii="宋体" w:hAnsi="宋体" w:cs="宋体"/>
                <w:b/>
                <w:bCs/>
                <w:kern w:val="0"/>
                <w:sz w:val="15"/>
                <w:szCs w:val="20"/>
              </w:rPr>
              <w:t>3</w:t>
            </w:r>
            <w:r w:rsidRPr="00A0724B">
              <w:rPr>
                <w:rFonts w:ascii="宋体" w:hAnsi="宋体" w:cs="宋体" w:hint="eastAsia"/>
                <w:b/>
                <w:bCs/>
                <w:kern w:val="0"/>
                <w:sz w:val="15"/>
                <w:szCs w:val="20"/>
              </w:rPr>
              <w:t>年</w:t>
            </w: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AB4425" w:rsidRPr="00A0724B" w:rsidRDefault="00AB4425" w:rsidP="00AB4425">
            <w:pPr>
              <w:widowControl/>
              <w:spacing w:line="180" w:lineRule="exact"/>
              <w:jc w:val="left"/>
              <w:rPr>
                <w:rFonts w:ascii="宋体" w:hAnsi="宋体" w:cs="宋体"/>
                <w:b/>
                <w:bCs/>
                <w:kern w:val="0"/>
                <w:sz w:val="15"/>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B4425" w:rsidRPr="00A0724B" w:rsidRDefault="00AB4425" w:rsidP="00AB4425">
            <w:pPr>
              <w:widowControl/>
              <w:spacing w:line="180" w:lineRule="exact"/>
              <w:jc w:val="left"/>
              <w:rPr>
                <w:rFonts w:ascii="宋体" w:hAnsi="宋体" w:cs="宋体"/>
                <w:b/>
                <w:bCs/>
                <w:kern w:val="0"/>
                <w:sz w:val="15"/>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B4425" w:rsidRPr="00A0724B" w:rsidRDefault="00AB4425" w:rsidP="00AB4425">
            <w:pPr>
              <w:widowControl/>
              <w:spacing w:line="180" w:lineRule="exact"/>
              <w:jc w:val="left"/>
              <w:rPr>
                <w:rFonts w:ascii="宋体" w:hAnsi="宋体" w:cs="宋体"/>
                <w:b/>
                <w:bCs/>
                <w:kern w:val="0"/>
                <w:sz w:val="15"/>
                <w:szCs w:val="20"/>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AB4425" w:rsidRPr="00A0724B" w:rsidRDefault="00AB4425" w:rsidP="00AB4425">
            <w:pPr>
              <w:widowControl/>
              <w:spacing w:line="180" w:lineRule="exact"/>
              <w:jc w:val="left"/>
              <w:rPr>
                <w:rFonts w:ascii="宋体" w:hAnsi="宋体" w:cs="宋体"/>
                <w:b/>
                <w:bCs/>
                <w:kern w:val="0"/>
                <w:sz w:val="15"/>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B4425" w:rsidRPr="00A0724B" w:rsidRDefault="00AB4425" w:rsidP="00AB4425">
            <w:pPr>
              <w:widowControl/>
              <w:spacing w:line="180" w:lineRule="exact"/>
              <w:jc w:val="left"/>
              <w:rPr>
                <w:rFonts w:ascii="宋体" w:hAnsi="宋体" w:cs="宋体"/>
                <w:b/>
                <w:bCs/>
                <w:kern w:val="0"/>
                <w:sz w:val="15"/>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AB4425" w:rsidRPr="00A0724B" w:rsidRDefault="00AB4425" w:rsidP="00AB4425">
            <w:pPr>
              <w:widowControl/>
              <w:spacing w:line="180" w:lineRule="exact"/>
              <w:jc w:val="left"/>
              <w:rPr>
                <w:rFonts w:ascii="宋体" w:hAnsi="宋体" w:cs="宋体"/>
                <w:b/>
                <w:bCs/>
                <w:kern w:val="0"/>
                <w:sz w:val="15"/>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B4425" w:rsidRPr="00A0724B" w:rsidRDefault="00AB4425" w:rsidP="00AB4425">
            <w:pPr>
              <w:widowControl/>
              <w:spacing w:line="180" w:lineRule="exact"/>
              <w:jc w:val="left"/>
              <w:rPr>
                <w:rFonts w:ascii="宋体" w:hAnsi="宋体" w:cs="宋体"/>
                <w:b/>
                <w:bCs/>
                <w:kern w:val="0"/>
                <w:sz w:val="15"/>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B4425" w:rsidRPr="00A0724B" w:rsidRDefault="00AB4425" w:rsidP="00AB4425">
            <w:pPr>
              <w:widowControl/>
              <w:spacing w:line="180" w:lineRule="exact"/>
              <w:jc w:val="left"/>
              <w:rPr>
                <w:rFonts w:ascii="宋体" w:hAnsi="宋体" w:cs="宋体"/>
                <w:b/>
                <w:bCs/>
                <w:kern w:val="0"/>
                <w:sz w:val="15"/>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AB4425" w:rsidRPr="00A0724B" w:rsidRDefault="00AB4425" w:rsidP="00AB4425">
            <w:pPr>
              <w:widowControl/>
              <w:spacing w:line="180" w:lineRule="exact"/>
              <w:jc w:val="left"/>
              <w:rPr>
                <w:rFonts w:ascii="宋体" w:hAnsi="宋体" w:cs="宋体"/>
                <w:b/>
                <w:bCs/>
                <w:kern w:val="0"/>
                <w:sz w:val="15"/>
                <w:szCs w:val="20"/>
              </w:rPr>
            </w:pPr>
          </w:p>
        </w:tc>
        <w:tc>
          <w:tcPr>
            <w:tcW w:w="567" w:type="dxa"/>
            <w:vMerge/>
            <w:tcBorders>
              <w:left w:val="single" w:sz="4" w:space="0" w:color="auto"/>
              <w:bottom w:val="single" w:sz="4" w:space="0" w:color="auto"/>
              <w:right w:val="single" w:sz="4" w:space="0" w:color="auto"/>
            </w:tcBorders>
            <w:vAlign w:val="center"/>
            <w:hideMark/>
          </w:tcPr>
          <w:p w:rsidR="00AB4425" w:rsidRPr="00A0724B" w:rsidRDefault="00AB4425" w:rsidP="00AB4425">
            <w:pPr>
              <w:widowControl/>
              <w:spacing w:line="180" w:lineRule="exact"/>
              <w:jc w:val="left"/>
              <w:rPr>
                <w:rFonts w:ascii="宋体" w:hAnsi="宋体" w:cs="宋体"/>
                <w:b/>
                <w:bCs/>
                <w:kern w:val="0"/>
                <w:sz w:val="15"/>
                <w:szCs w:val="20"/>
              </w:rPr>
            </w:pPr>
          </w:p>
        </w:tc>
      </w:tr>
      <w:tr w:rsidR="00AB4425" w:rsidRPr="002D3201" w:rsidTr="00AB4425">
        <w:trPr>
          <w:trHeight w:val="20"/>
        </w:trPr>
        <w:tc>
          <w:tcPr>
            <w:tcW w:w="305" w:type="dxa"/>
            <w:tcBorders>
              <w:top w:val="nil"/>
              <w:left w:val="single" w:sz="4" w:space="0" w:color="auto"/>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05"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05"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05"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05"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05"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97"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458"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06"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06"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06"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06"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06"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06"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06"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06"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06"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06"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43"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43"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43"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43"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43"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43"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43"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43"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43"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43"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43"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43"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795"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kern w:val="0"/>
                <w:sz w:val="15"/>
                <w:szCs w:val="20"/>
              </w:rPr>
            </w:pPr>
            <w:r w:rsidRPr="00A0724B">
              <w:rPr>
                <w:rFonts w:ascii="宋体" w:hAnsi="宋体" w:cs="宋体" w:hint="eastAsia"/>
                <w:kern w:val="0"/>
                <w:sz w:val="15"/>
                <w:szCs w:val="20"/>
              </w:rPr>
              <w:t xml:space="preserve">□是□否 </w:t>
            </w:r>
          </w:p>
        </w:tc>
        <w:tc>
          <w:tcPr>
            <w:tcW w:w="567"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kern w:val="0"/>
                <w:sz w:val="15"/>
                <w:szCs w:val="20"/>
              </w:rPr>
            </w:pPr>
            <w:r w:rsidRPr="00A0724B">
              <w:rPr>
                <w:rFonts w:ascii="宋体" w:hAnsi="宋体" w:cs="宋体" w:hint="eastAsia"/>
                <w:kern w:val="0"/>
                <w:sz w:val="15"/>
                <w:szCs w:val="20"/>
              </w:rPr>
              <w:t xml:space="preserve">□是□否 </w:t>
            </w:r>
          </w:p>
        </w:tc>
        <w:tc>
          <w:tcPr>
            <w:tcW w:w="709" w:type="dxa"/>
            <w:tcBorders>
              <w:top w:val="nil"/>
              <w:left w:val="nil"/>
              <w:bottom w:val="single" w:sz="4" w:space="0" w:color="auto"/>
              <w:right w:val="single" w:sz="4" w:space="0" w:color="auto"/>
            </w:tcBorders>
            <w:shd w:val="clear" w:color="auto" w:fill="auto"/>
            <w:vAlign w:val="center"/>
            <w:hideMark/>
          </w:tcPr>
          <w:p w:rsidR="00AB4425" w:rsidRDefault="00AB4425" w:rsidP="00252CC2">
            <w:pPr>
              <w:widowControl/>
              <w:jc w:val="center"/>
              <w:rPr>
                <w:rFonts w:ascii="宋体" w:hAnsi="宋体" w:cs="宋体"/>
                <w:kern w:val="0"/>
                <w:sz w:val="15"/>
                <w:szCs w:val="20"/>
              </w:rPr>
            </w:pPr>
            <w:r w:rsidRPr="00A0724B">
              <w:rPr>
                <w:rFonts w:ascii="宋体" w:hAnsi="宋体" w:cs="宋体" w:hint="eastAsia"/>
                <w:kern w:val="0"/>
                <w:sz w:val="15"/>
                <w:szCs w:val="20"/>
              </w:rPr>
              <w:t>□是</w:t>
            </w:r>
          </w:p>
          <w:p w:rsidR="00AB4425" w:rsidRPr="00A0724B" w:rsidRDefault="00AB4425" w:rsidP="00252CC2">
            <w:pPr>
              <w:widowControl/>
              <w:jc w:val="center"/>
              <w:rPr>
                <w:rFonts w:ascii="宋体" w:hAnsi="宋体" w:cs="宋体"/>
                <w:kern w:val="0"/>
                <w:sz w:val="15"/>
                <w:szCs w:val="20"/>
              </w:rPr>
            </w:pPr>
            <w:r w:rsidRPr="00A0724B">
              <w:rPr>
                <w:rFonts w:ascii="宋体" w:hAnsi="宋体" w:cs="宋体" w:hint="eastAsia"/>
                <w:kern w:val="0"/>
                <w:sz w:val="15"/>
                <w:szCs w:val="20"/>
              </w:rPr>
              <w:t xml:space="preserve">□否 </w:t>
            </w:r>
          </w:p>
        </w:tc>
        <w:tc>
          <w:tcPr>
            <w:tcW w:w="567" w:type="dxa"/>
            <w:tcBorders>
              <w:top w:val="nil"/>
              <w:left w:val="nil"/>
              <w:bottom w:val="single" w:sz="4" w:space="0" w:color="auto"/>
              <w:right w:val="single" w:sz="4" w:space="0" w:color="auto"/>
            </w:tcBorders>
            <w:shd w:val="clear" w:color="auto" w:fill="auto"/>
            <w:vAlign w:val="center"/>
            <w:hideMark/>
          </w:tcPr>
          <w:p w:rsidR="00AB4425" w:rsidRDefault="00AB4425" w:rsidP="00252CC2">
            <w:pPr>
              <w:widowControl/>
              <w:jc w:val="center"/>
              <w:rPr>
                <w:rFonts w:ascii="宋体" w:hAnsi="宋体" w:cs="宋体"/>
                <w:kern w:val="0"/>
                <w:sz w:val="15"/>
                <w:szCs w:val="20"/>
              </w:rPr>
            </w:pPr>
            <w:r w:rsidRPr="00A0724B">
              <w:rPr>
                <w:rFonts w:ascii="宋体" w:hAnsi="宋体" w:cs="宋体" w:hint="eastAsia"/>
                <w:kern w:val="0"/>
                <w:sz w:val="15"/>
                <w:szCs w:val="20"/>
              </w:rPr>
              <w:t>□是</w:t>
            </w:r>
          </w:p>
          <w:p w:rsidR="00AB4425" w:rsidRPr="00A0724B" w:rsidRDefault="00AB4425" w:rsidP="00252CC2">
            <w:pPr>
              <w:widowControl/>
              <w:jc w:val="center"/>
              <w:rPr>
                <w:rFonts w:ascii="宋体" w:hAnsi="宋体" w:cs="宋体"/>
                <w:kern w:val="0"/>
                <w:sz w:val="15"/>
                <w:szCs w:val="20"/>
              </w:rPr>
            </w:pPr>
            <w:r w:rsidRPr="00A0724B">
              <w:rPr>
                <w:rFonts w:ascii="宋体" w:hAnsi="宋体" w:cs="宋体" w:hint="eastAsia"/>
                <w:kern w:val="0"/>
                <w:sz w:val="15"/>
                <w:szCs w:val="20"/>
              </w:rPr>
              <w:t xml:space="preserve">□否 </w:t>
            </w:r>
          </w:p>
        </w:tc>
        <w:tc>
          <w:tcPr>
            <w:tcW w:w="567" w:type="dxa"/>
            <w:tcBorders>
              <w:top w:val="nil"/>
              <w:left w:val="nil"/>
              <w:bottom w:val="single" w:sz="4" w:space="0" w:color="auto"/>
              <w:right w:val="single" w:sz="4" w:space="0" w:color="auto"/>
            </w:tcBorders>
            <w:shd w:val="clear" w:color="auto" w:fill="auto"/>
            <w:vAlign w:val="center"/>
            <w:hideMark/>
          </w:tcPr>
          <w:p w:rsidR="00AB4425" w:rsidRDefault="00AB4425" w:rsidP="00252CC2">
            <w:pPr>
              <w:widowControl/>
              <w:jc w:val="center"/>
              <w:rPr>
                <w:rFonts w:ascii="宋体" w:hAnsi="宋体" w:cs="宋体"/>
                <w:kern w:val="0"/>
                <w:sz w:val="15"/>
                <w:szCs w:val="20"/>
              </w:rPr>
            </w:pPr>
            <w:r w:rsidRPr="00A0724B">
              <w:rPr>
                <w:rFonts w:ascii="宋体" w:hAnsi="宋体" w:cs="宋体" w:hint="eastAsia"/>
                <w:kern w:val="0"/>
                <w:sz w:val="15"/>
                <w:szCs w:val="20"/>
              </w:rPr>
              <w:t>□是</w:t>
            </w:r>
          </w:p>
          <w:p w:rsidR="00AB4425" w:rsidRPr="00A0724B" w:rsidRDefault="00AB4425" w:rsidP="00252CC2">
            <w:pPr>
              <w:widowControl/>
              <w:jc w:val="center"/>
              <w:rPr>
                <w:rFonts w:ascii="宋体" w:hAnsi="宋体" w:cs="宋体"/>
                <w:kern w:val="0"/>
                <w:sz w:val="15"/>
                <w:szCs w:val="20"/>
              </w:rPr>
            </w:pPr>
            <w:r w:rsidRPr="00A0724B">
              <w:rPr>
                <w:rFonts w:ascii="宋体" w:hAnsi="宋体" w:cs="宋体" w:hint="eastAsia"/>
                <w:kern w:val="0"/>
                <w:sz w:val="15"/>
                <w:szCs w:val="20"/>
              </w:rPr>
              <w:t xml:space="preserve">□否 </w:t>
            </w:r>
          </w:p>
        </w:tc>
      </w:tr>
      <w:tr w:rsidR="00AB4425" w:rsidRPr="002D3201" w:rsidTr="00AB4425">
        <w:trPr>
          <w:trHeight w:val="20"/>
        </w:trPr>
        <w:tc>
          <w:tcPr>
            <w:tcW w:w="305" w:type="dxa"/>
            <w:tcBorders>
              <w:top w:val="nil"/>
              <w:left w:val="single" w:sz="4" w:space="0" w:color="auto"/>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05"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05"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05"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05"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05"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97"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458"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06"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06"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06"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06"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06"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06"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06"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06"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06"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06"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43"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43"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43"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43"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43"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43"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43"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43"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43"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43"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43"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343"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795"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b/>
                <w:bCs/>
                <w:kern w:val="0"/>
                <w:sz w:val="15"/>
                <w:szCs w:val="20"/>
              </w:rPr>
            </w:pPr>
            <w:r w:rsidRPr="00A0724B">
              <w:rPr>
                <w:rFonts w:ascii="宋体" w:hAnsi="宋体" w:cs="宋体" w:hint="eastAsia"/>
                <w:b/>
                <w:bCs/>
                <w:kern w:val="0"/>
                <w:sz w:val="15"/>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kern w:val="0"/>
                <w:sz w:val="15"/>
                <w:szCs w:val="20"/>
              </w:rPr>
            </w:pPr>
            <w:r w:rsidRPr="00A0724B">
              <w:rPr>
                <w:rFonts w:ascii="宋体" w:hAnsi="宋体" w:cs="宋体" w:hint="eastAsia"/>
                <w:kern w:val="0"/>
                <w:sz w:val="15"/>
                <w:szCs w:val="20"/>
              </w:rPr>
              <w:t xml:space="preserve">□是□否 </w:t>
            </w:r>
          </w:p>
        </w:tc>
        <w:tc>
          <w:tcPr>
            <w:tcW w:w="567"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kern w:val="0"/>
                <w:sz w:val="15"/>
                <w:szCs w:val="20"/>
              </w:rPr>
            </w:pPr>
            <w:r w:rsidRPr="00A0724B">
              <w:rPr>
                <w:rFonts w:ascii="宋体" w:hAnsi="宋体" w:cs="宋体" w:hint="eastAsia"/>
                <w:kern w:val="0"/>
                <w:sz w:val="15"/>
                <w:szCs w:val="20"/>
              </w:rPr>
              <w:t xml:space="preserve">□是□否 </w:t>
            </w:r>
          </w:p>
        </w:tc>
        <w:tc>
          <w:tcPr>
            <w:tcW w:w="709" w:type="dxa"/>
            <w:tcBorders>
              <w:top w:val="nil"/>
              <w:left w:val="nil"/>
              <w:bottom w:val="single" w:sz="4" w:space="0" w:color="auto"/>
              <w:right w:val="single" w:sz="4" w:space="0" w:color="auto"/>
            </w:tcBorders>
            <w:shd w:val="clear" w:color="auto" w:fill="auto"/>
            <w:vAlign w:val="center"/>
            <w:hideMark/>
          </w:tcPr>
          <w:p w:rsidR="00AB4425" w:rsidRDefault="00AB4425" w:rsidP="00252CC2">
            <w:pPr>
              <w:widowControl/>
              <w:jc w:val="center"/>
              <w:rPr>
                <w:rFonts w:ascii="宋体" w:hAnsi="宋体" w:cs="宋体"/>
                <w:kern w:val="0"/>
                <w:sz w:val="15"/>
                <w:szCs w:val="20"/>
              </w:rPr>
            </w:pPr>
            <w:r w:rsidRPr="00A0724B">
              <w:rPr>
                <w:rFonts w:ascii="宋体" w:hAnsi="宋体" w:cs="宋体" w:hint="eastAsia"/>
                <w:kern w:val="0"/>
                <w:sz w:val="15"/>
                <w:szCs w:val="20"/>
              </w:rPr>
              <w:t>□是</w:t>
            </w:r>
          </w:p>
          <w:p w:rsidR="00AB4425" w:rsidRPr="00A0724B" w:rsidRDefault="00AB4425" w:rsidP="00252CC2">
            <w:pPr>
              <w:widowControl/>
              <w:jc w:val="center"/>
              <w:rPr>
                <w:rFonts w:ascii="宋体" w:hAnsi="宋体" w:cs="宋体"/>
                <w:kern w:val="0"/>
                <w:sz w:val="15"/>
                <w:szCs w:val="20"/>
              </w:rPr>
            </w:pPr>
            <w:r w:rsidRPr="00A0724B">
              <w:rPr>
                <w:rFonts w:ascii="宋体" w:hAnsi="宋体" w:cs="宋体" w:hint="eastAsia"/>
                <w:kern w:val="0"/>
                <w:sz w:val="15"/>
                <w:szCs w:val="20"/>
              </w:rPr>
              <w:t xml:space="preserve">□否 </w:t>
            </w:r>
          </w:p>
        </w:tc>
        <w:tc>
          <w:tcPr>
            <w:tcW w:w="567" w:type="dxa"/>
            <w:tcBorders>
              <w:top w:val="nil"/>
              <w:left w:val="nil"/>
              <w:bottom w:val="single" w:sz="4" w:space="0" w:color="auto"/>
              <w:right w:val="single" w:sz="4" w:space="0" w:color="auto"/>
            </w:tcBorders>
            <w:shd w:val="clear" w:color="auto" w:fill="auto"/>
            <w:vAlign w:val="center"/>
            <w:hideMark/>
          </w:tcPr>
          <w:p w:rsidR="00AB4425" w:rsidRDefault="00AB4425" w:rsidP="00252CC2">
            <w:pPr>
              <w:widowControl/>
              <w:jc w:val="center"/>
              <w:rPr>
                <w:rFonts w:ascii="宋体" w:hAnsi="宋体" w:cs="宋体"/>
                <w:kern w:val="0"/>
                <w:sz w:val="15"/>
                <w:szCs w:val="20"/>
              </w:rPr>
            </w:pPr>
            <w:r w:rsidRPr="00A0724B">
              <w:rPr>
                <w:rFonts w:ascii="宋体" w:hAnsi="宋体" w:cs="宋体" w:hint="eastAsia"/>
                <w:kern w:val="0"/>
                <w:sz w:val="15"/>
                <w:szCs w:val="20"/>
              </w:rPr>
              <w:t>□是</w:t>
            </w:r>
          </w:p>
          <w:p w:rsidR="00AB4425" w:rsidRPr="00A0724B" w:rsidRDefault="00AB4425" w:rsidP="00252CC2">
            <w:pPr>
              <w:widowControl/>
              <w:jc w:val="center"/>
              <w:rPr>
                <w:rFonts w:ascii="宋体" w:hAnsi="宋体" w:cs="宋体"/>
                <w:kern w:val="0"/>
                <w:sz w:val="15"/>
                <w:szCs w:val="20"/>
              </w:rPr>
            </w:pPr>
            <w:r w:rsidRPr="00A0724B">
              <w:rPr>
                <w:rFonts w:ascii="宋体" w:hAnsi="宋体" w:cs="宋体" w:hint="eastAsia"/>
                <w:kern w:val="0"/>
                <w:sz w:val="15"/>
                <w:szCs w:val="20"/>
              </w:rPr>
              <w:t xml:space="preserve">□否 </w:t>
            </w:r>
          </w:p>
        </w:tc>
        <w:tc>
          <w:tcPr>
            <w:tcW w:w="567" w:type="dxa"/>
            <w:tcBorders>
              <w:top w:val="nil"/>
              <w:left w:val="nil"/>
              <w:bottom w:val="single" w:sz="4" w:space="0" w:color="auto"/>
              <w:right w:val="single" w:sz="4" w:space="0" w:color="auto"/>
            </w:tcBorders>
            <w:shd w:val="clear" w:color="auto" w:fill="auto"/>
            <w:vAlign w:val="center"/>
            <w:hideMark/>
          </w:tcPr>
          <w:p w:rsidR="00AB4425" w:rsidRDefault="00AB4425" w:rsidP="00252CC2">
            <w:pPr>
              <w:widowControl/>
              <w:jc w:val="center"/>
              <w:rPr>
                <w:rFonts w:ascii="宋体" w:hAnsi="宋体" w:cs="宋体"/>
                <w:kern w:val="0"/>
                <w:sz w:val="15"/>
                <w:szCs w:val="20"/>
              </w:rPr>
            </w:pPr>
            <w:r w:rsidRPr="00A0724B">
              <w:rPr>
                <w:rFonts w:ascii="宋体" w:hAnsi="宋体" w:cs="宋体" w:hint="eastAsia"/>
                <w:kern w:val="0"/>
                <w:sz w:val="15"/>
                <w:szCs w:val="20"/>
              </w:rPr>
              <w:t>□是</w:t>
            </w:r>
          </w:p>
          <w:p w:rsidR="00AB4425" w:rsidRPr="00A0724B" w:rsidRDefault="00AB4425" w:rsidP="00252CC2">
            <w:pPr>
              <w:widowControl/>
              <w:jc w:val="center"/>
              <w:rPr>
                <w:rFonts w:ascii="宋体" w:hAnsi="宋体" w:cs="宋体"/>
                <w:kern w:val="0"/>
                <w:sz w:val="15"/>
                <w:szCs w:val="20"/>
              </w:rPr>
            </w:pPr>
            <w:r w:rsidRPr="00A0724B">
              <w:rPr>
                <w:rFonts w:ascii="宋体" w:hAnsi="宋体" w:cs="宋体" w:hint="eastAsia"/>
                <w:kern w:val="0"/>
                <w:sz w:val="15"/>
                <w:szCs w:val="20"/>
              </w:rPr>
              <w:t xml:space="preserve">□否 </w:t>
            </w:r>
          </w:p>
        </w:tc>
      </w:tr>
      <w:tr w:rsidR="00AB4425" w:rsidRPr="002D3201" w:rsidTr="00AB4425">
        <w:trPr>
          <w:trHeight w:val="20"/>
        </w:trPr>
        <w:tc>
          <w:tcPr>
            <w:tcW w:w="305" w:type="dxa"/>
            <w:tcBorders>
              <w:top w:val="nil"/>
              <w:left w:val="single" w:sz="4" w:space="0" w:color="auto"/>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kern w:val="0"/>
                <w:sz w:val="15"/>
                <w:szCs w:val="20"/>
              </w:rPr>
            </w:pPr>
            <w:r w:rsidRPr="00A0724B">
              <w:rPr>
                <w:rFonts w:ascii="宋体" w:hAnsi="宋体" w:cs="宋体" w:hint="eastAsia"/>
                <w:kern w:val="0"/>
                <w:sz w:val="15"/>
                <w:szCs w:val="20"/>
              </w:rPr>
              <w:t xml:space="preserve">　</w:t>
            </w:r>
          </w:p>
        </w:tc>
        <w:tc>
          <w:tcPr>
            <w:tcW w:w="305"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left"/>
              <w:rPr>
                <w:rFonts w:ascii="宋体" w:hAnsi="宋体" w:cs="宋体"/>
                <w:kern w:val="0"/>
                <w:sz w:val="15"/>
                <w:szCs w:val="20"/>
              </w:rPr>
            </w:pPr>
            <w:r w:rsidRPr="00A0724B">
              <w:rPr>
                <w:rFonts w:ascii="宋体" w:hAnsi="宋体" w:cs="宋体" w:hint="eastAsia"/>
                <w:kern w:val="0"/>
                <w:sz w:val="15"/>
                <w:szCs w:val="20"/>
              </w:rPr>
              <w:t xml:space="preserve">　</w:t>
            </w:r>
          </w:p>
        </w:tc>
        <w:tc>
          <w:tcPr>
            <w:tcW w:w="305"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kern w:val="0"/>
                <w:sz w:val="15"/>
                <w:szCs w:val="20"/>
              </w:rPr>
            </w:pPr>
            <w:r w:rsidRPr="00A0724B">
              <w:rPr>
                <w:rFonts w:ascii="宋体" w:hAnsi="宋体" w:cs="宋体" w:hint="eastAsia"/>
                <w:kern w:val="0"/>
                <w:sz w:val="15"/>
                <w:szCs w:val="20"/>
              </w:rPr>
              <w:t xml:space="preserve">　</w:t>
            </w:r>
          </w:p>
        </w:tc>
        <w:tc>
          <w:tcPr>
            <w:tcW w:w="305"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left"/>
              <w:rPr>
                <w:rFonts w:ascii="宋体" w:hAnsi="宋体" w:cs="宋体"/>
                <w:kern w:val="0"/>
                <w:sz w:val="15"/>
                <w:szCs w:val="20"/>
              </w:rPr>
            </w:pPr>
            <w:r w:rsidRPr="00A0724B">
              <w:rPr>
                <w:rFonts w:ascii="宋体" w:hAnsi="宋体" w:cs="宋体" w:hint="eastAsia"/>
                <w:kern w:val="0"/>
                <w:sz w:val="15"/>
                <w:szCs w:val="20"/>
              </w:rPr>
              <w:t xml:space="preserve">　</w:t>
            </w:r>
          </w:p>
        </w:tc>
        <w:tc>
          <w:tcPr>
            <w:tcW w:w="305"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left"/>
              <w:rPr>
                <w:rFonts w:ascii="宋体" w:hAnsi="宋体" w:cs="宋体"/>
                <w:kern w:val="0"/>
                <w:sz w:val="15"/>
                <w:szCs w:val="20"/>
              </w:rPr>
            </w:pPr>
            <w:r w:rsidRPr="00A0724B">
              <w:rPr>
                <w:rFonts w:ascii="宋体" w:hAnsi="宋体" w:cs="宋体" w:hint="eastAsia"/>
                <w:kern w:val="0"/>
                <w:sz w:val="15"/>
                <w:szCs w:val="20"/>
              </w:rPr>
              <w:t xml:space="preserve">　</w:t>
            </w:r>
          </w:p>
        </w:tc>
        <w:tc>
          <w:tcPr>
            <w:tcW w:w="305"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left"/>
              <w:rPr>
                <w:rFonts w:ascii="宋体" w:hAnsi="宋体" w:cs="宋体"/>
                <w:kern w:val="0"/>
                <w:sz w:val="15"/>
                <w:szCs w:val="20"/>
              </w:rPr>
            </w:pPr>
            <w:r w:rsidRPr="00A0724B">
              <w:rPr>
                <w:rFonts w:ascii="宋体" w:hAnsi="宋体" w:cs="宋体" w:hint="eastAsia"/>
                <w:kern w:val="0"/>
                <w:sz w:val="15"/>
                <w:szCs w:val="20"/>
              </w:rPr>
              <w:t xml:space="preserve">　</w:t>
            </w:r>
          </w:p>
        </w:tc>
        <w:tc>
          <w:tcPr>
            <w:tcW w:w="397"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left"/>
              <w:rPr>
                <w:rFonts w:ascii="宋体" w:hAnsi="宋体" w:cs="宋体"/>
                <w:kern w:val="0"/>
                <w:sz w:val="15"/>
                <w:szCs w:val="20"/>
              </w:rPr>
            </w:pPr>
            <w:r w:rsidRPr="00A0724B">
              <w:rPr>
                <w:rFonts w:ascii="宋体" w:hAnsi="宋体" w:cs="宋体" w:hint="eastAsia"/>
                <w:kern w:val="0"/>
                <w:sz w:val="15"/>
                <w:szCs w:val="20"/>
              </w:rPr>
              <w:t xml:space="preserve">　</w:t>
            </w:r>
          </w:p>
        </w:tc>
        <w:tc>
          <w:tcPr>
            <w:tcW w:w="458"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left"/>
              <w:rPr>
                <w:rFonts w:ascii="宋体" w:hAnsi="宋体" w:cs="宋体"/>
                <w:kern w:val="0"/>
                <w:sz w:val="15"/>
                <w:szCs w:val="20"/>
              </w:rPr>
            </w:pPr>
            <w:r w:rsidRPr="00A0724B">
              <w:rPr>
                <w:rFonts w:ascii="宋体" w:hAnsi="宋体" w:cs="宋体" w:hint="eastAsia"/>
                <w:kern w:val="0"/>
                <w:sz w:val="15"/>
                <w:szCs w:val="20"/>
              </w:rPr>
              <w:t xml:space="preserve">　</w:t>
            </w:r>
          </w:p>
        </w:tc>
        <w:tc>
          <w:tcPr>
            <w:tcW w:w="306"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left"/>
              <w:rPr>
                <w:rFonts w:ascii="宋体" w:hAnsi="宋体" w:cs="宋体"/>
                <w:kern w:val="0"/>
                <w:sz w:val="15"/>
                <w:szCs w:val="20"/>
              </w:rPr>
            </w:pPr>
            <w:r w:rsidRPr="00A0724B">
              <w:rPr>
                <w:rFonts w:ascii="宋体" w:hAnsi="宋体" w:cs="宋体" w:hint="eastAsia"/>
                <w:kern w:val="0"/>
                <w:sz w:val="15"/>
                <w:szCs w:val="20"/>
              </w:rPr>
              <w:t xml:space="preserve">　</w:t>
            </w:r>
          </w:p>
        </w:tc>
        <w:tc>
          <w:tcPr>
            <w:tcW w:w="306"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left"/>
              <w:rPr>
                <w:rFonts w:ascii="宋体" w:hAnsi="宋体" w:cs="宋体"/>
                <w:kern w:val="0"/>
                <w:sz w:val="15"/>
                <w:szCs w:val="20"/>
              </w:rPr>
            </w:pPr>
            <w:r w:rsidRPr="00A0724B">
              <w:rPr>
                <w:rFonts w:ascii="宋体" w:hAnsi="宋体" w:cs="宋体" w:hint="eastAsia"/>
                <w:kern w:val="0"/>
                <w:sz w:val="15"/>
                <w:szCs w:val="20"/>
              </w:rPr>
              <w:t xml:space="preserve">　</w:t>
            </w:r>
          </w:p>
        </w:tc>
        <w:tc>
          <w:tcPr>
            <w:tcW w:w="306"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left"/>
              <w:rPr>
                <w:rFonts w:ascii="宋体" w:hAnsi="宋体" w:cs="宋体"/>
                <w:kern w:val="0"/>
                <w:sz w:val="15"/>
                <w:szCs w:val="20"/>
              </w:rPr>
            </w:pPr>
            <w:r w:rsidRPr="00A0724B">
              <w:rPr>
                <w:rFonts w:ascii="宋体" w:hAnsi="宋体" w:cs="宋体" w:hint="eastAsia"/>
                <w:kern w:val="0"/>
                <w:sz w:val="15"/>
                <w:szCs w:val="20"/>
              </w:rPr>
              <w:t xml:space="preserve">　</w:t>
            </w:r>
          </w:p>
        </w:tc>
        <w:tc>
          <w:tcPr>
            <w:tcW w:w="306"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left"/>
              <w:rPr>
                <w:rFonts w:ascii="宋体" w:hAnsi="宋体" w:cs="宋体"/>
                <w:kern w:val="0"/>
                <w:sz w:val="15"/>
                <w:szCs w:val="20"/>
              </w:rPr>
            </w:pPr>
            <w:r w:rsidRPr="00A0724B">
              <w:rPr>
                <w:rFonts w:ascii="宋体" w:hAnsi="宋体" w:cs="宋体" w:hint="eastAsia"/>
                <w:kern w:val="0"/>
                <w:sz w:val="15"/>
                <w:szCs w:val="20"/>
              </w:rPr>
              <w:t xml:space="preserve">　</w:t>
            </w:r>
          </w:p>
        </w:tc>
        <w:tc>
          <w:tcPr>
            <w:tcW w:w="306"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left"/>
              <w:rPr>
                <w:rFonts w:ascii="宋体" w:hAnsi="宋体" w:cs="宋体"/>
                <w:kern w:val="0"/>
                <w:sz w:val="15"/>
                <w:szCs w:val="20"/>
              </w:rPr>
            </w:pPr>
            <w:r w:rsidRPr="00A0724B">
              <w:rPr>
                <w:rFonts w:ascii="宋体" w:hAnsi="宋体" w:cs="宋体" w:hint="eastAsia"/>
                <w:kern w:val="0"/>
                <w:sz w:val="15"/>
                <w:szCs w:val="20"/>
              </w:rPr>
              <w:t xml:space="preserve">　</w:t>
            </w:r>
          </w:p>
        </w:tc>
        <w:tc>
          <w:tcPr>
            <w:tcW w:w="306"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left"/>
              <w:rPr>
                <w:rFonts w:ascii="宋体" w:hAnsi="宋体" w:cs="宋体"/>
                <w:kern w:val="0"/>
                <w:sz w:val="15"/>
                <w:szCs w:val="20"/>
              </w:rPr>
            </w:pPr>
            <w:r w:rsidRPr="00A0724B">
              <w:rPr>
                <w:rFonts w:ascii="宋体" w:hAnsi="宋体" w:cs="宋体" w:hint="eastAsia"/>
                <w:kern w:val="0"/>
                <w:sz w:val="15"/>
                <w:szCs w:val="20"/>
              </w:rPr>
              <w:t xml:space="preserve">　</w:t>
            </w:r>
          </w:p>
        </w:tc>
        <w:tc>
          <w:tcPr>
            <w:tcW w:w="306"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left"/>
              <w:rPr>
                <w:rFonts w:ascii="宋体" w:hAnsi="宋体" w:cs="宋体"/>
                <w:kern w:val="0"/>
                <w:sz w:val="15"/>
                <w:szCs w:val="20"/>
              </w:rPr>
            </w:pPr>
            <w:r w:rsidRPr="00A0724B">
              <w:rPr>
                <w:rFonts w:ascii="宋体" w:hAnsi="宋体" w:cs="宋体" w:hint="eastAsia"/>
                <w:kern w:val="0"/>
                <w:sz w:val="15"/>
                <w:szCs w:val="20"/>
              </w:rPr>
              <w:t xml:space="preserve">　</w:t>
            </w:r>
          </w:p>
        </w:tc>
        <w:tc>
          <w:tcPr>
            <w:tcW w:w="306"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left"/>
              <w:rPr>
                <w:rFonts w:ascii="宋体" w:hAnsi="宋体" w:cs="宋体"/>
                <w:kern w:val="0"/>
                <w:sz w:val="15"/>
                <w:szCs w:val="20"/>
              </w:rPr>
            </w:pPr>
            <w:r w:rsidRPr="00A0724B">
              <w:rPr>
                <w:rFonts w:ascii="宋体" w:hAnsi="宋体" w:cs="宋体" w:hint="eastAsia"/>
                <w:kern w:val="0"/>
                <w:sz w:val="15"/>
                <w:szCs w:val="20"/>
              </w:rPr>
              <w:t xml:space="preserve">　</w:t>
            </w:r>
          </w:p>
        </w:tc>
        <w:tc>
          <w:tcPr>
            <w:tcW w:w="306"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left"/>
              <w:rPr>
                <w:rFonts w:ascii="宋体" w:hAnsi="宋体" w:cs="宋体"/>
                <w:kern w:val="0"/>
                <w:sz w:val="15"/>
                <w:szCs w:val="20"/>
              </w:rPr>
            </w:pPr>
            <w:r w:rsidRPr="00A0724B">
              <w:rPr>
                <w:rFonts w:ascii="宋体" w:hAnsi="宋体" w:cs="宋体" w:hint="eastAsia"/>
                <w:kern w:val="0"/>
                <w:sz w:val="15"/>
                <w:szCs w:val="20"/>
              </w:rPr>
              <w:t xml:space="preserve">　</w:t>
            </w:r>
          </w:p>
        </w:tc>
        <w:tc>
          <w:tcPr>
            <w:tcW w:w="306"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left"/>
              <w:rPr>
                <w:rFonts w:ascii="宋体" w:hAnsi="宋体" w:cs="宋体"/>
                <w:kern w:val="0"/>
                <w:sz w:val="15"/>
                <w:szCs w:val="20"/>
              </w:rPr>
            </w:pPr>
            <w:r w:rsidRPr="00A0724B">
              <w:rPr>
                <w:rFonts w:ascii="宋体" w:hAnsi="宋体" w:cs="宋体" w:hint="eastAsia"/>
                <w:kern w:val="0"/>
                <w:sz w:val="15"/>
                <w:szCs w:val="20"/>
              </w:rPr>
              <w:t xml:space="preserve">　</w:t>
            </w:r>
          </w:p>
        </w:tc>
        <w:tc>
          <w:tcPr>
            <w:tcW w:w="343"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left"/>
              <w:rPr>
                <w:rFonts w:ascii="宋体" w:hAnsi="宋体" w:cs="宋体"/>
                <w:kern w:val="0"/>
                <w:sz w:val="15"/>
                <w:szCs w:val="20"/>
              </w:rPr>
            </w:pPr>
            <w:r w:rsidRPr="00A0724B">
              <w:rPr>
                <w:rFonts w:ascii="宋体" w:hAnsi="宋体" w:cs="宋体" w:hint="eastAsia"/>
                <w:kern w:val="0"/>
                <w:sz w:val="15"/>
                <w:szCs w:val="20"/>
              </w:rPr>
              <w:t xml:space="preserve">　</w:t>
            </w:r>
          </w:p>
        </w:tc>
        <w:tc>
          <w:tcPr>
            <w:tcW w:w="343"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left"/>
              <w:rPr>
                <w:rFonts w:ascii="宋体" w:hAnsi="宋体" w:cs="宋体"/>
                <w:kern w:val="0"/>
                <w:sz w:val="15"/>
                <w:szCs w:val="20"/>
              </w:rPr>
            </w:pPr>
            <w:r w:rsidRPr="00A0724B">
              <w:rPr>
                <w:rFonts w:ascii="宋体" w:hAnsi="宋体" w:cs="宋体" w:hint="eastAsia"/>
                <w:kern w:val="0"/>
                <w:sz w:val="15"/>
                <w:szCs w:val="20"/>
              </w:rPr>
              <w:t xml:space="preserve">　</w:t>
            </w:r>
          </w:p>
        </w:tc>
        <w:tc>
          <w:tcPr>
            <w:tcW w:w="343"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left"/>
              <w:rPr>
                <w:rFonts w:ascii="宋体" w:hAnsi="宋体" w:cs="宋体"/>
                <w:kern w:val="0"/>
                <w:sz w:val="15"/>
                <w:szCs w:val="20"/>
              </w:rPr>
            </w:pPr>
            <w:r w:rsidRPr="00A0724B">
              <w:rPr>
                <w:rFonts w:ascii="宋体" w:hAnsi="宋体" w:cs="宋体" w:hint="eastAsia"/>
                <w:kern w:val="0"/>
                <w:sz w:val="15"/>
                <w:szCs w:val="20"/>
              </w:rPr>
              <w:t xml:space="preserve">　</w:t>
            </w:r>
          </w:p>
        </w:tc>
        <w:tc>
          <w:tcPr>
            <w:tcW w:w="343"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left"/>
              <w:rPr>
                <w:rFonts w:ascii="宋体" w:hAnsi="宋体" w:cs="宋体"/>
                <w:kern w:val="0"/>
                <w:sz w:val="15"/>
                <w:szCs w:val="20"/>
              </w:rPr>
            </w:pPr>
            <w:r w:rsidRPr="00A0724B">
              <w:rPr>
                <w:rFonts w:ascii="宋体" w:hAnsi="宋体" w:cs="宋体" w:hint="eastAsia"/>
                <w:kern w:val="0"/>
                <w:sz w:val="15"/>
                <w:szCs w:val="20"/>
              </w:rPr>
              <w:t xml:space="preserve">　</w:t>
            </w:r>
          </w:p>
        </w:tc>
        <w:tc>
          <w:tcPr>
            <w:tcW w:w="343"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left"/>
              <w:rPr>
                <w:rFonts w:ascii="宋体" w:hAnsi="宋体" w:cs="宋体"/>
                <w:kern w:val="0"/>
                <w:sz w:val="15"/>
                <w:szCs w:val="20"/>
              </w:rPr>
            </w:pPr>
            <w:r w:rsidRPr="00A0724B">
              <w:rPr>
                <w:rFonts w:ascii="宋体" w:hAnsi="宋体" w:cs="宋体" w:hint="eastAsia"/>
                <w:kern w:val="0"/>
                <w:sz w:val="15"/>
                <w:szCs w:val="20"/>
              </w:rPr>
              <w:t xml:space="preserve">　</w:t>
            </w:r>
          </w:p>
        </w:tc>
        <w:tc>
          <w:tcPr>
            <w:tcW w:w="343"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left"/>
              <w:rPr>
                <w:rFonts w:ascii="宋体" w:hAnsi="宋体" w:cs="宋体"/>
                <w:kern w:val="0"/>
                <w:sz w:val="15"/>
                <w:szCs w:val="20"/>
              </w:rPr>
            </w:pPr>
            <w:r w:rsidRPr="00A0724B">
              <w:rPr>
                <w:rFonts w:ascii="宋体" w:hAnsi="宋体" w:cs="宋体" w:hint="eastAsia"/>
                <w:kern w:val="0"/>
                <w:sz w:val="15"/>
                <w:szCs w:val="20"/>
              </w:rPr>
              <w:t xml:space="preserve">　</w:t>
            </w:r>
          </w:p>
        </w:tc>
        <w:tc>
          <w:tcPr>
            <w:tcW w:w="343"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left"/>
              <w:rPr>
                <w:rFonts w:ascii="宋体" w:hAnsi="宋体" w:cs="宋体"/>
                <w:kern w:val="0"/>
                <w:sz w:val="15"/>
                <w:szCs w:val="20"/>
              </w:rPr>
            </w:pPr>
            <w:r w:rsidRPr="00A0724B">
              <w:rPr>
                <w:rFonts w:ascii="宋体" w:hAnsi="宋体" w:cs="宋体" w:hint="eastAsia"/>
                <w:kern w:val="0"/>
                <w:sz w:val="15"/>
                <w:szCs w:val="20"/>
              </w:rPr>
              <w:t xml:space="preserve">　</w:t>
            </w:r>
          </w:p>
        </w:tc>
        <w:tc>
          <w:tcPr>
            <w:tcW w:w="343"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left"/>
              <w:rPr>
                <w:rFonts w:ascii="宋体" w:hAnsi="宋体" w:cs="宋体"/>
                <w:kern w:val="0"/>
                <w:sz w:val="15"/>
                <w:szCs w:val="20"/>
              </w:rPr>
            </w:pPr>
            <w:r w:rsidRPr="00A0724B">
              <w:rPr>
                <w:rFonts w:ascii="宋体" w:hAnsi="宋体" w:cs="宋体" w:hint="eastAsia"/>
                <w:kern w:val="0"/>
                <w:sz w:val="15"/>
                <w:szCs w:val="20"/>
              </w:rPr>
              <w:t xml:space="preserve">　</w:t>
            </w:r>
          </w:p>
        </w:tc>
        <w:tc>
          <w:tcPr>
            <w:tcW w:w="343"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left"/>
              <w:rPr>
                <w:rFonts w:ascii="宋体" w:hAnsi="宋体" w:cs="宋体"/>
                <w:kern w:val="0"/>
                <w:sz w:val="15"/>
                <w:szCs w:val="20"/>
              </w:rPr>
            </w:pPr>
            <w:r w:rsidRPr="00A0724B">
              <w:rPr>
                <w:rFonts w:ascii="宋体" w:hAnsi="宋体" w:cs="宋体" w:hint="eastAsia"/>
                <w:kern w:val="0"/>
                <w:sz w:val="15"/>
                <w:szCs w:val="20"/>
              </w:rPr>
              <w:t xml:space="preserve">　</w:t>
            </w:r>
          </w:p>
        </w:tc>
        <w:tc>
          <w:tcPr>
            <w:tcW w:w="343"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left"/>
              <w:rPr>
                <w:rFonts w:ascii="宋体" w:hAnsi="宋体" w:cs="宋体"/>
                <w:kern w:val="0"/>
                <w:sz w:val="15"/>
                <w:szCs w:val="20"/>
              </w:rPr>
            </w:pPr>
            <w:r w:rsidRPr="00A0724B">
              <w:rPr>
                <w:rFonts w:ascii="宋体" w:hAnsi="宋体" w:cs="宋体" w:hint="eastAsia"/>
                <w:kern w:val="0"/>
                <w:sz w:val="15"/>
                <w:szCs w:val="20"/>
              </w:rPr>
              <w:t xml:space="preserve">　</w:t>
            </w:r>
          </w:p>
        </w:tc>
        <w:tc>
          <w:tcPr>
            <w:tcW w:w="343"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left"/>
              <w:rPr>
                <w:rFonts w:ascii="宋体" w:hAnsi="宋体" w:cs="宋体"/>
                <w:kern w:val="0"/>
                <w:sz w:val="15"/>
                <w:szCs w:val="20"/>
              </w:rPr>
            </w:pPr>
            <w:r w:rsidRPr="00A0724B">
              <w:rPr>
                <w:rFonts w:ascii="宋体" w:hAnsi="宋体" w:cs="宋体" w:hint="eastAsia"/>
                <w:kern w:val="0"/>
                <w:sz w:val="15"/>
                <w:szCs w:val="20"/>
              </w:rPr>
              <w:t xml:space="preserve">　</w:t>
            </w:r>
          </w:p>
        </w:tc>
        <w:tc>
          <w:tcPr>
            <w:tcW w:w="343"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left"/>
              <w:rPr>
                <w:rFonts w:ascii="宋体" w:hAnsi="宋体" w:cs="宋体"/>
                <w:kern w:val="0"/>
                <w:sz w:val="15"/>
                <w:szCs w:val="20"/>
              </w:rPr>
            </w:pPr>
            <w:r w:rsidRPr="00A0724B">
              <w:rPr>
                <w:rFonts w:ascii="宋体" w:hAnsi="宋体" w:cs="宋体" w:hint="eastAsia"/>
                <w:kern w:val="0"/>
                <w:sz w:val="15"/>
                <w:szCs w:val="20"/>
              </w:rPr>
              <w:t xml:space="preserve">　</w:t>
            </w:r>
          </w:p>
        </w:tc>
        <w:tc>
          <w:tcPr>
            <w:tcW w:w="795"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left"/>
              <w:rPr>
                <w:rFonts w:ascii="宋体" w:hAnsi="宋体" w:cs="宋体"/>
                <w:kern w:val="0"/>
                <w:sz w:val="15"/>
                <w:szCs w:val="20"/>
              </w:rPr>
            </w:pPr>
            <w:r w:rsidRPr="00A0724B">
              <w:rPr>
                <w:rFonts w:ascii="宋体" w:hAnsi="宋体" w:cs="宋体" w:hint="eastAsia"/>
                <w:kern w:val="0"/>
                <w:sz w:val="15"/>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left"/>
              <w:rPr>
                <w:rFonts w:ascii="宋体" w:hAnsi="宋体" w:cs="宋体"/>
                <w:kern w:val="0"/>
                <w:sz w:val="15"/>
                <w:szCs w:val="20"/>
              </w:rPr>
            </w:pPr>
            <w:r w:rsidRPr="00A0724B">
              <w:rPr>
                <w:rFonts w:ascii="宋体" w:hAnsi="宋体" w:cs="宋体" w:hint="eastAsia"/>
                <w:kern w:val="0"/>
                <w:sz w:val="15"/>
                <w:szCs w:val="20"/>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left"/>
              <w:rPr>
                <w:rFonts w:ascii="宋体" w:hAnsi="宋体" w:cs="宋体"/>
                <w:kern w:val="0"/>
                <w:sz w:val="15"/>
                <w:szCs w:val="20"/>
              </w:rPr>
            </w:pPr>
            <w:r w:rsidRPr="00A0724B">
              <w:rPr>
                <w:rFonts w:ascii="宋体" w:hAnsi="宋体" w:cs="宋体" w:hint="eastAsia"/>
                <w:kern w:val="0"/>
                <w:sz w:val="15"/>
                <w:szCs w:val="20"/>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left"/>
              <w:rPr>
                <w:rFonts w:ascii="宋体" w:hAnsi="宋体" w:cs="宋体"/>
                <w:kern w:val="0"/>
                <w:sz w:val="15"/>
                <w:szCs w:val="20"/>
              </w:rPr>
            </w:pPr>
            <w:r w:rsidRPr="00A0724B">
              <w:rPr>
                <w:rFonts w:ascii="宋体" w:hAnsi="宋体" w:cs="宋体" w:hint="eastAsia"/>
                <w:kern w:val="0"/>
                <w:sz w:val="15"/>
                <w:szCs w:val="20"/>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left"/>
              <w:rPr>
                <w:rFonts w:ascii="宋体" w:hAnsi="宋体" w:cs="宋体"/>
                <w:kern w:val="0"/>
                <w:sz w:val="15"/>
                <w:szCs w:val="20"/>
              </w:rPr>
            </w:pPr>
            <w:r w:rsidRPr="00A0724B">
              <w:rPr>
                <w:rFonts w:ascii="宋体" w:hAnsi="宋体" w:cs="宋体" w:hint="eastAsia"/>
                <w:kern w:val="0"/>
                <w:sz w:val="15"/>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kern w:val="0"/>
                <w:sz w:val="15"/>
                <w:szCs w:val="20"/>
              </w:rPr>
            </w:pPr>
            <w:r w:rsidRPr="00A0724B">
              <w:rPr>
                <w:rFonts w:ascii="宋体" w:hAnsi="宋体" w:cs="宋体" w:hint="eastAsia"/>
                <w:kern w:val="0"/>
                <w:sz w:val="15"/>
                <w:szCs w:val="20"/>
              </w:rPr>
              <w:t xml:space="preserve">□是□否 </w:t>
            </w:r>
          </w:p>
        </w:tc>
        <w:tc>
          <w:tcPr>
            <w:tcW w:w="567" w:type="dxa"/>
            <w:tcBorders>
              <w:top w:val="nil"/>
              <w:left w:val="nil"/>
              <w:bottom w:val="single" w:sz="4" w:space="0" w:color="auto"/>
              <w:right w:val="single" w:sz="4" w:space="0" w:color="auto"/>
            </w:tcBorders>
            <w:shd w:val="clear" w:color="auto" w:fill="auto"/>
            <w:vAlign w:val="center"/>
            <w:hideMark/>
          </w:tcPr>
          <w:p w:rsidR="00AB4425" w:rsidRPr="00A0724B" w:rsidRDefault="00AB4425" w:rsidP="00252CC2">
            <w:pPr>
              <w:widowControl/>
              <w:jc w:val="center"/>
              <w:rPr>
                <w:rFonts w:ascii="宋体" w:hAnsi="宋体" w:cs="宋体"/>
                <w:kern w:val="0"/>
                <w:sz w:val="15"/>
                <w:szCs w:val="20"/>
              </w:rPr>
            </w:pPr>
            <w:r w:rsidRPr="00A0724B">
              <w:rPr>
                <w:rFonts w:ascii="宋体" w:hAnsi="宋体" w:cs="宋体" w:hint="eastAsia"/>
                <w:kern w:val="0"/>
                <w:sz w:val="15"/>
                <w:szCs w:val="20"/>
              </w:rPr>
              <w:t xml:space="preserve">□是□否 </w:t>
            </w:r>
          </w:p>
        </w:tc>
        <w:tc>
          <w:tcPr>
            <w:tcW w:w="709" w:type="dxa"/>
            <w:tcBorders>
              <w:top w:val="nil"/>
              <w:left w:val="nil"/>
              <w:bottom w:val="single" w:sz="4" w:space="0" w:color="auto"/>
              <w:right w:val="single" w:sz="4" w:space="0" w:color="auto"/>
            </w:tcBorders>
            <w:shd w:val="clear" w:color="auto" w:fill="auto"/>
            <w:vAlign w:val="center"/>
            <w:hideMark/>
          </w:tcPr>
          <w:p w:rsidR="00AB4425" w:rsidRDefault="00AB4425" w:rsidP="00252CC2">
            <w:pPr>
              <w:widowControl/>
              <w:jc w:val="center"/>
              <w:rPr>
                <w:rFonts w:ascii="宋体" w:hAnsi="宋体" w:cs="宋体"/>
                <w:kern w:val="0"/>
                <w:sz w:val="15"/>
                <w:szCs w:val="20"/>
              </w:rPr>
            </w:pPr>
            <w:r w:rsidRPr="00A0724B">
              <w:rPr>
                <w:rFonts w:ascii="宋体" w:hAnsi="宋体" w:cs="宋体" w:hint="eastAsia"/>
                <w:kern w:val="0"/>
                <w:sz w:val="15"/>
                <w:szCs w:val="20"/>
              </w:rPr>
              <w:t>□是</w:t>
            </w:r>
          </w:p>
          <w:p w:rsidR="00AB4425" w:rsidRPr="00A0724B" w:rsidRDefault="00AB4425" w:rsidP="00252CC2">
            <w:pPr>
              <w:widowControl/>
              <w:jc w:val="center"/>
              <w:rPr>
                <w:rFonts w:ascii="宋体" w:hAnsi="宋体" w:cs="宋体"/>
                <w:kern w:val="0"/>
                <w:sz w:val="15"/>
                <w:szCs w:val="20"/>
              </w:rPr>
            </w:pPr>
            <w:r w:rsidRPr="00A0724B">
              <w:rPr>
                <w:rFonts w:ascii="宋体" w:hAnsi="宋体" w:cs="宋体" w:hint="eastAsia"/>
                <w:kern w:val="0"/>
                <w:sz w:val="15"/>
                <w:szCs w:val="20"/>
              </w:rPr>
              <w:t xml:space="preserve">□否 </w:t>
            </w:r>
          </w:p>
        </w:tc>
        <w:tc>
          <w:tcPr>
            <w:tcW w:w="567" w:type="dxa"/>
            <w:tcBorders>
              <w:top w:val="nil"/>
              <w:left w:val="nil"/>
              <w:bottom w:val="single" w:sz="4" w:space="0" w:color="auto"/>
              <w:right w:val="single" w:sz="4" w:space="0" w:color="auto"/>
            </w:tcBorders>
            <w:shd w:val="clear" w:color="auto" w:fill="auto"/>
            <w:vAlign w:val="center"/>
            <w:hideMark/>
          </w:tcPr>
          <w:p w:rsidR="00AB4425" w:rsidRDefault="00AB4425" w:rsidP="00252CC2">
            <w:pPr>
              <w:widowControl/>
              <w:jc w:val="center"/>
              <w:rPr>
                <w:rFonts w:ascii="宋体" w:hAnsi="宋体" w:cs="宋体"/>
                <w:kern w:val="0"/>
                <w:sz w:val="15"/>
                <w:szCs w:val="20"/>
              </w:rPr>
            </w:pPr>
            <w:r w:rsidRPr="00A0724B">
              <w:rPr>
                <w:rFonts w:ascii="宋体" w:hAnsi="宋体" w:cs="宋体" w:hint="eastAsia"/>
                <w:kern w:val="0"/>
                <w:sz w:val="15"/>
                <w:szCs w:val="20"/>
              </w:rPr>
              <w:t>□是</w:t>
            </w:r>
          </w:p>
          <w:p w:rsidR="00AB4425" w:rsidRPr="00A0724B" w:rsidRDefault="00AB4425" w:rsidP="00252CC2">
            <w:pPr>
              <w:widowControl/>
              <w:jc w:val="center"/>
              <w:rPr>
                <w:rFonts w:ascii="宋体" w:hAnsi="宋体" w:cs="宋体"/>
                <w:kern w:val="0"/>
                <w:sz w:val="15"/>
                <w:szCs w:val="20"/>
              </w:rPr>
            </w:pPr>
            <w:r w:rsidRPr="00A0724B">
              <w:rPr>
                <w:rFonts w:ascii="宋体" w:hAnsi="宋体" w:cs="宋体" w:hint="eastAsia"/>
                <w:kern w:val="0"/>
                <w:sz w:val="15"/>
                <w:szCs w:val="20"/>
              </w:rPr>
              <w:t xml:space="preserve">□否 </w:t>
            </w:r>
          </w:p>
        </w:tc>
        <w:tc>
          <w:tcPr>
            <w:tcW w:w="567" w:type="dxa"/>
            <w:tcBorders>
              <w:top w:val="nil"/>
              <w:left w:val="nil"/>
              <w:bottom w:val="single" w:sz="4" w:space="0" w:color="auto"/>
              <w:right w:val="single" w:sz="4" w:space="0" w:color="auto"/>
            </w:tcBorders>
            <w:shd w:val="clear" w:color="auto" w:fill="auto"/>
            <w:vAlign w:val="center"/>
            <w:hideMark/>
          </w:tcPr>
          <w:p w:rsidR="00AB4425" w:rsidRDefault="00AB4425" w:rsidP="00252CC2">
            <w:pPr>
              <w:widowControl/>
              <w:jc w:val="center"/>
              <w:rPr>
                <w:rFonts w:ascii="宋体" w:hAnsi="宋体" w:cs="宋体"/>
                <w:kern w:val="0"/>
                <w:sz w:val="15"/>
                <w:szCs w:val="20"/>
              </w:rPr>
            </w:pPr>
            <w:r w:rsidRPr="00A0724B">
              <w:rPr>
                <w:rFonts w:ascii="宋体" w:hAnsi="宋体" w:cs="宋体" w:hint="eastAsia"/>
                <w:kern w:val="0"/>
                <w:sz w:val="15"/>
                <w:szCs w:val="20"/>
              </w:rPr>
              <w:t>□是</w:t>
            </w:r>
          </w:p>
          <w:p w:rsidR="00AB4425" w:rsidRPr="00A0724B" w:rsidRDefault="00AB4425" w:rsidP="00252CC2">
            <w:pPr>
              <w:widowControl/>
              <w:jc w:val="center"/>
              <w:rPr>
                <w:rFonts w:ascii="宋体" w:hAnsi="宋体" w:cs="宋体"/>
                <w:kern w:val="0"/>
                <w:sz w:val="15"/>
                <w:szCs w:val="20"/>
              </w:rPr>
            </w:pPr>
            <w:r w:rsidRPr="00A0724B">
              <w:rPr>
                <w:rFonts w:ascii="宋体" w:hAnsi="宋体" w:cs="宋体" w:hint="eastAsia"/>
                <w:kern w:val="0"/>
                <w:sz w:val="15"/>
                <w:szCs w:val="20"/>
              </w:rPr>
              <w:t xml:space="preserve">□否 </w:t>
            </w:r>
          </w:p>
        </w:tc>
      </w:tr>
      <w:tr w:rsidR="00AB4425" w:rsidRPr="002D3201" w:rsidTr="00AB4425">
        <w:trPr>
          <w:trHeight w:val="1305"/>
        </w:trPr>
        <w:tc>
          <w:tcPr>
            <w:tcW w:w="15617" w:type="dxa"/>
            <w:gridSpan w:val="40"/>
            <w:tcBorders>
              <w:top w:val="single" w:sz="4" w:space="0" w:color="auto"/>
              <w:left w:val="single" w:sz="4" w:space="0" w:color="auto"/>
              <w:bottom w:val="single" w:sz="4" w:space="0" w:color="auto"/>
              <w:right w:val="single" w:sz="4" w:space="0" w:color="000000"/>
            </w:tcBorders>
            <w:shd w:val="clear" w:color="auto" w:fill="auto"/>
            <w:vAlign w:val="center"/>
            <w:hideMark/>
          </w:tcPr>
          <w:p w:rsidR="00AB4425" w:rsidRPr="00A0724B" w:rsidRDefault="00AB4425" w:rsidP="00252CC2">
            <w:pPr>
              <w:widowControl/>
              <w:spacing w:line="260" w:lineRule="exact"/>
              <w:jc w:val="left"/>
              <w:rPr>
                <w:rFonts w:ascii="宋体" w:hAnsi="宋体" w:cs="宋体"/>
                <w:kern w:val="0"/>
                <w:sz w:val="15"/>
                <w:szCs w:val="20"/>
              </w:rPr>
            </w:pPr>
            <w:r w:rsidRPr="00A0724B">
              <w:rPr>
                <w:rFonts w:ascii="宋体" w:hAnsi="宋体" w:cs="宋体" w:hint="eastAsia"/>
                <w:kern w:val="0"/>
                <w:sz w:val="15"/>
                <w:szCs w:val="20"/>
              </w:rPr>
              <w:t>主管部门信用承诺：</w:t>
            </w:r>
            <w:r w:rsidRPr="00A0724B">
              <w:rPr>
                <w:rFonts w:ascii="宋体" w:hAnsi="宋体" w:cs="宋体" w:hint="eastAsia"/>
                <w:kern w:val="0"/>
                <w:sz w:val="15"/>
                <w:szCs w:val="20"/>
              </w:rPr>
              <w:br/>
              <w:t xml:space="preserve">    按照相关要求，我们对以上企业进行了认真审查，</w:t>
            </w:r>
            <w:proofErr w:type="gramStart"/>
            <w:r w:rsidRPr="00A0724B">
              <w:rPr>
                <w:rFonts w:ascii="宋体" w:hAnsi="宋体" w:cs="宋体" w:hint="eastAsia"/>
                <w:kern w:val="0"/>
                <w:sz w:val="15"/>
                <w:szCs w:val="20"/>
              </w:rPr>
              <w:t>现承诺</w:t>
            </w:r>
            <w:proofErr w:type="gramEnd"/>
            <w:r w:rsidRPr="00A0724B">
              <w:rPr>
                <w:rFonts w:ascii="宋体" w:hAnsi="宋体" w:cs="宋体" w:hint="eastAsia"/>
                <w:kern w:val="0"/>
                <w:sz w:val="15"/>
                <w:szCs w:val="20"/>
              </w:rPr>
              <w:t>如下：</w:t>
            </w:r>
            <w:r w:rsidRPr="00A0724B">
              <w:rPr>
                <w:rFonts w:ascii="宋体" w:hAnsi="宋体" w:cs="宋体" w:hint="eastAsia"/>
                <w:kern w:val="0"/>
                <w:sz w:val="15"/>
                <w:szCs w:val="20"/>
              </w:rPr>
              <w:br/>
              <w:t xml:space="preserve">    1.本主管部门在审查推荐过程中，无违规推荐、审查不严等失信行为；</w:t>
            </w:r>
            <w:r w:rsidRPr="00A0724B">
              <w:rPr>
                <w:rFonts w:ascii="宋体" w:hAnsi="宋体" w:cs="宋体" w:hint="eastAsia"/>
                <w:kern w:val="0"/>
                <w:sz w:val="15"/>
                <w:szCs w:val="20"/>
              </w:rPr>
              <w:br/>
              <w:t xml:space="preserve">    2.按照有关规定要求按期审核、推荐申报材料，切实履行了主管部门管理职责。</w:t>
            </w:r>
          </w:p>
        </w:tc>
      </w:tr>
      <w:tr w:rsidR="00AB4425" w:rsidRPr="002D3201" w:rsidTr="00AB4425">
        <w:trPr>
          <w:trHeight w:val="691"/>
        </w:trPr>
        <w:tc>
          <w:tcPr>
            <w:tcW w:w="15617" w:type="dxa"/>
            <w:gridSpan w:val="40"/>
            <w:tcBorders>
              <w:top w:val="single" w:sz="4" w:space="0" w:color="auto"/>
              <w:left w:val="single" w:sz="4" w:space="0" w:color="auto"/>
              <w:bottom w:val="single" w:sz="4" w:space="0" w:color="auto"/>
              <w:right w:val="single" w:sz="4" w:space="0" w:color="000000"/>
            </w:tcBorders>
            <w:shd w:val="clear" w:color="auto" w:fill="auto"/>
            <w:vAlign w:val="center"/>
            <w:hideMark/>
          </w:tcPr>
          <w:p w:rsidR="00AB4425" w:rsidRPr="00A0724B" w:rsidRDefault="00AB4425" w:rsidP="00252CC2">
            <w:pPr>
              <w:widowControl/>
              <w:jc w:val="center"/>
              <w:rPr>
                <w:rFonts w:ascii="宋体" w:hAnsi="宋体" w:cs="宋体"/>
                <w:kern w:val="0"/>
                <w:sz w:val="15"/>
                <w:szCs w:val="28"/>
              </w:rPr>
            </w:pPr>
            <w:r w:rsidRPr="00A0724B">
              <w:rPr>
                <w:rFonts w:ascii="宋体" w:hAnsi="宋体" w:cs="宋体" w:hint="eastAsia"/>
                <w:kern w:val="0"/>
                <w:sz w:val="15"/>
                <w:szCs w:val="28"/>
              </w:rPr>
              <w:t>区科技局（或经发局）</w:t>
            </w:r>
            <w:r w:rsidRPr="00A0724B">
              <w:rPr>
                <w:rFonts w:ascii="宋体" w:hAnsi="宋体" w:cs="宋体" w:hint="eastAsia"/>
                <w:kern w:val="0"/>
                <w:sz w:val="15"/>
                <w:szCs w:val="28"/>
              </w:rPr>
              <w:br/>
              <w:t>（盖章）</w:t>
            </w:r>
          </w:p>
        </w:tc>
      </w:tr>
    </w:tbl>
    <w:p w:rsidR="007441A6" w:rsidRDefault="007441A6" w:rsidP="00E72B0C">
      <w:pPr>
        <w:rPr>
          <w:rFonts w:eastAsia="方正小标宋_GBK"/>
          <w:sz w:val="44"/>
          <w:szCs w:val="44"/>
        </w:rPr>
        <w:sectPr w:rsidR="007441A6" w:rsidSect="00D9007A">
          <w:footerReference w:type="even" r:id="rId10"/>
          <w:pgSz w:w="16838" w:h="11906" w:orient="landscape"/>
          <w:pgMar w:top="1588" w:right="2098" w:bottom="1474" w:left="1985" w:header="851" w:footer="1077" w:gutter="0"/>
          <w:cols w:space="425"/>
          <w:docGrid w:type="linesAndChars" w:linePitch="312"/>
        </w:sectPr>
      </w:pPr>
    </w:p>
    <w:p w:rsidR="00BC79E5" w:rsidRDefault="00BC79E5" w:rsidP="00BC79E5">
      <w:pPr>
        <w:spacing w:line="560" w:lineRule="exact"/>
        <w:ind w:right="160"/>
        <w:jc w:val="left"/>
        <w:rPr>
          <w:rFonts w:eastAsia="方正黑体_GBK"/>
          <w:bCs/>
          <w:sz w:val="32"/>
          <w:szCs w:val="32"/>
        </w:rPr>
      </w:pPr>
      <w:r w:rsidRPr="00F90924">
        <w:rPr>
          <w:rFonts w:eastAsia="方正黑体_GBK"/>
          <w:bCs/>
          <w:sz w:val="32"/>
          <w:szCs w:val="32"/>
        </w:rPr>
        <w:lastRenderedPageBreak/>
        <w:t>附件</w:t>
      </w:r>
      <w:r>
        <w:rPr>
          <w:rFonts w:eastAsia="方正黑体_GBK" w:hint="eastAsia"/>
          <w:bCs/>
          <w:sz w:val="32"/>
          <w:szCs w:val="32"/>
        </w:rPr>
        <w:t>3</w:t>
      </w:r>
    </w:p>
    <w:p w:rsidR="00BC79E5" w:rsidRDefault="00BC79E5" w:rsidP="00BC79E5">
      <w:pPr>
        <w:spacing w:line="560" w:lineRule="exact"/>
        <w:ind w:right="160"/>
        <w:jc w:val="left"/>
        <w:rPr>
          <w:rFonts w:eastAsia="方正黑体_GBK"/>
          <w:bCs/>
          <w:sz w:val="32"/>
          <w:szCs w:val="32"/>
        </w:rPr>
      </w:pPr>
    </w:p>
    <w:p w:rsidR="00BC79E5" w:rsidRPr="00BC79E5" w:rsidRDefault="00BC79E5">
      <w:pPr>
        <w:jc w:val="center"/>
        <w:rPr>
          <w:rFonts w:eastAsia="方正小标宋_GBK"/>
          <w:sz w:val="36"/>
          <w:szCs w:val="36"/>
        </w:rPr>
      </w:pPr>
      <w:r w:rsidRPr="00BC79E5">
        <w:rPr>
          <w:rFonts w:eastAsia="方正小标宋_GBK" w:hint="eastAsia"/>
          <w:sz w:val="36"/>
          <w:szCs w:val="36"/>
        </w:rPr>
        <w:t>不适用告知承诺制企业知识产权有效性汇总审核表（</w:t>
      </w:r>
      <w:r w:rsidRPr="00BC79E5">
        <w:rPr>
          <w:rFonts w:eastAsia="方正小标宋_GBK" w:hint="eastAsia"/>
          <w:sz w:val="36"/>
          <w:szCs w:val="36"/>
        </w:rPr>
        <w:t>202</w:t>
      </w:r>
      <w:r w:rsidR="009171A4">
        <w:rPr>
          <w:rFonts w:eastAsia="方正小标宋_GBK"/>
          <w:sz w:val="36"/>
          <w:szCs w:val="36"/>
        </w:rPr>
        <w:t>4</w:t>
      </w:r>
      <w:r w:rsidRPr="00BC79E5">
        <w:rPr>
          <w:rFonts w:eastAsia="方正小标宋_GBK" w:hint="eastAsia"/>
          <w:sz w:val="36"/>
          <w:szCs w:val="36"/>
        </w:rPr>
        <w:t>年第</w:t>
      </w:r>
      <w:r w:rsidRPr="00BC79E5">
        <w:rPr>
          <w:rFonts w:eastAsia="方正小标宋_GBK" w:hint="eastAsia"/>
          <w:sz w:val="36"/>
          <w:szCs w:val="36"/>
          <w:u w:val="single"/>
        </w:rPr>
        <w:t xml:space="preserve">    </w:t>
      </w:r>
      <w:r w:rsidRPr="00BC79E5">
        <w:rPr>
          <w:rFonts w:eastAsia="方正小标宋_GBK" w:hint="eastAsia"/>
          <w:sz w:val="36"/>
          <w:szCs w:val="36"/>
        </w:rPr>
        <w:t>批）</w:t>
      </w:r>
    </w:p>
    <w:tbl>
      <w:tblPr>
        <w:tblW w:w="14312" w:type="dxa"/>
        <w:jc w:val="center"/>
        <w:tblLook w:val="04A0" w:firstRow="1" w:lastRow="0" w:firstColumn="1" w:lastColumn="0" w:noHBand="0" w:noVBand="1"/>
      </w:tblPr>
      <w:tblGrid>
        <w:gridCol w:w="915"/>
        <w:gridCol w:w="2199"/>
        <w:gridCol w:w="1701"/>
        <w:gridCol w:w="1134"/>
        <w:gridCol w:w="1134"/>
        <w:gridCol w:w="1134"/>
        <w:gridCol w:w="1276"/>
        <w:gridCol w:w="1134"/>
        <w:gridCol w:w="3685"/>
      </w:tblGrid>
      <w:tr w:rsidR="00BC79E5" w:rsidRPr="00BC79E5" w:rsidTr="00A8425A">
        <w:trPr>
          <w:trHeight w:val="652"/>
          <w:jc w:val="center"/>
        </w:trPr>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79E5" w:rsidRPr="00BC79E5" w:rsidRDefault="00BC79E5" w:rsidP="00BC79E5">
            <w:pPr>
              <w:widowControl/>
              <w:jc w:val="center"/>
              <w:rPr>
                <w:rFonts w:ascii="方正黑体_GBK" w:eastAsia="方正黑体_GBK" w:hAnsi="宋体" w:cs="宋体"/>
                <w:bCs/>
                <w:color w:val="000000"/>
                <w:kern w:val="0"/>
                <w:sz w:val="24"/>
              </w:rPr>
            </w:pPr>
            <w:r w:rsidRPr="00BC79E5">
              <w:rPr>
                <w:rFonts w:ascii="方正黑体_GBK" w:eastAsia="方正黑体_GBK" w:hAnsi="宋体" w:cs="宋体" w:hint="eastAsia"/>
                <w:bCs/>
                <w:color w:val="000000"/>
                <w:kern w:val="0"/>
                <w:sz w:val="24"/>
              </w:rPr>
              <w:t>序号</w:t>
            </w:r>
          </w:p>
        </w:tc>
        <w:tc>
          <w:tcPr>
            <w:tcW w:w="21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79E5" w:rsidRPr="00BC79E5" w:rsidRDefault="00BC79E5" w:rsidP="00BC79E5">
            <w:pPr>
              <w:widowControl/>
              <w:jc w:val="center"/>
              <w:rPr>
                <w:rFonts w:ascii="方正黑体_GBK" w:eastAsia="方正黑体_GBK" w:hAnsi="宋体" w:cs="宋体"/>
                <w:bCs/>
                <w:color w:val="000000"/>
                <w:kern w:val="0"/>
                <w:sz w:val="24"/>
              </w:rPr>
            </w:pPr>
            <w:r w:rsidRPr="00BC79E5">
              <w:rPr>
                <w:rFonts w:ascii="方正黑体_GBK" w:eastAsia="方正黑体_GBK" w:hAnsi="宋体" w:cs="宋体" w:hint="eastAsia"/>
                <w:bCs/>
                <w:color w:val="000000"/>
                <w:kern w:val="0"/>
                <w:sz w:val="24"/>
              </w:rPr>
              <w:t>企业名称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79E5" w:rsidRPr="00BC79E5" w:rsidRDefault="00BC79E5" w:rsidP="00BC79E5">
            <w:pPr>
              <w:widowControl/>
              <w:jc w:val="center"/>
              <w:rPr>
                <w:rFonts w:ascii="方正黑体_GBK" w:eastAsia="方正黑体_GBK" w:hAnsi="宋体" w:cs="宋体"/>
                <w:bCs/>
                <w:color w:val="000000"/>
                <w:kern w:val="0"/>
                <w:sz w:val="24"/>
              </w:rPr>
            </w:pPr>
            <w:r w:rsidRPr="00BC79E5">
              <w:rPr>
                <w:rFonts w:ascii="方正黑体_GBK" w:eastAsia="方正黑体_GBK" w:hAnsi="宋体" w:cs="宋体" w:hint="eastAsia"/>
                <w:bCs/>
                <w:color w:val="000000"/>
                <w:kern w:val="0"/>
                <w:sz w:val="24"/>
              </w:rPr>
              <w:t>知识产权名称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79E5" w:rsidRPr="00BC79E5" w:rsidRDefault="00BC79E5" w:rsidP="00BC79E5">
            <w:pPr>
              <w:widowControl/>
              <w:jc w:val="center"/>
              <w:rPr>
                <w:rFonts w:ascii="方正黑体_GBK" w:eastAsia="方正黑体_GBK" w:hAnsi="宋体" w:cs="宋体"/>
                <w:bCs/>
                <w:color w:val="000000"/>
                <w:kern w:val="0"/>
                <w:sz w:val="24"/>
              </w:rPr>
            </w:pPr>
            <w:r w:rsidRPr="00BC79E5">
              <w:rPr>
                <w:rFonts w:ascii="方正黑体_GBK" w:eastAsia="方正黑体_GBK" w:hAnsi="宋体" w:cs="宋体" w:hint="eastAsia"/>
                <w:bCs/>
                <w:color w:val="000000"/>
                <w:kern w:val="0"/>
                <w:sz w:val="24"/>
              </w:rPr>
              <w:t>种类</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79E5" w:rsidRPr="00BC79E5" w:rsidRDefault="00BC79E5" w:rsidP="00BC79E5">
            <w:pPr>
              <w:widowControl/>
              <w:jc w:val="center"/>
              <w:rPr>
                <w:rFonts w:ascii="方正黑体_GBK" w:eastAsia="方正黑体_GBK" w:hAnsi="宋体" w:cs="宋体"/>
                <w:bCs/>
                <w:color w:val="000000"/>
                <w:kern w:val="0"/>
                <w:sz w:val="24"/>
              </w:rPr>
            </w:pPr>
            <w:r w:rsidRPr="00BC79E5">
              <w:rPr>
                <w:rFonts w:ascii="方正黑体_GBK" w:eastAsia="方正黑体_GBK" w:hAnsi="宋体" w:cs="宋体" w:hint="eastAsia"/>
                <w:bCs/>
                <w:color w:val="000000"/>
                <w:kern w:val="0"/>
                <w:sz w:val="24"/>
              </w:rPr>
              <w:t>类别</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79E5" w:rsidRPr="00BC79E5" w:rsidRDefault="00BC79E5" w:rsidP="00BC79E5">
            <w:pPr>
              <w:widowControl/>
              <w:jc w:val="center"/>
              <w:rPr>
                <w:rFonts w:ascii="方正黑体_GBK" w:eastAsia="方正黑体_GBK" w:hAnsi="宋体" w:cs="宋体"/>
                <w:bCs/>
                <w:color w:val="000000"/>
                <w:kern w:val="0"/>
                <w:sz w:val="24"/>
              </w:rPr>
            </w:pPr>
            <w:r w:rsidRPr="00BC79E5">
              <w:rPr>
                <w:rFonts w:ascii="方正黑体_GBK" w:eastAsia="方正黑体_GBK" w:hAnsi="宋体" w:cs="宋体" w:hint="eastAsia"/>
                <w:bCs/>
                <w:color w:val="000000"/>
                <w:kern w:val="0"/>
                <w:sz w:val="24"/>
              </w:rPr>
              <w:t>授权号</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79E5" w:rsidRPr="00BC79E5" w:rsidRDefault="00BC79E5" w:rsidP="00BC79E5">
            <w:pPr>
              <w:widowControl/>
              <w:jc w:val="center"/>
              <w:rPr>
                <w:rFonts w:ascii="方正黑体_GBK" w:eastAsia="方正黑体_GBK" w:hAnsi="宋体" w:cs="宋体"/>
                <w:bCs/>
                <w:color w:val="000000"/>
                <w:kern w:val="0"/>
                <w:sz w:val="24"/>
              </w:rPr>
            </w:pPr>
            <w:r w:rsidRPr="00BC79E5">
              <w:rPr>
                <w:rFonts w:ascii="方正黑体_GBK" w:eastAsia="方正黑体_GBK" w:hAnsi="宋体" w:cs="宋体" w:hint="eastAsia"/>
                <w:bCs/>
                <w:color w:val="000000"/>
                <w:kern w:val="0"/>
                <w:sz w:val="24"/>
              </w:rPr>
              <w:t>授权日期</w:t>
            </w:r>
          </w:p>
        </w:tc>
        <w:tc>
          <w:tcPr>
            <w:tcW w:w="1134" w:type="dxa"/>
            <w:tcBorders>
              <w:top w:val="single" w:sz="4" w:space="0" w:color="000000"/>
              <w:left w:val="single" w:sz="4" w:space="0" w:color="000000"/>
              <w:bottom w:val="nil"/>
              <w:right w:val="single" w:sz="4" w:space="0" w:color="000000"/>
            </w:tcBorders>
            <w:shd w:val="clear" w:color="auto" w:fill="auto"/>
            <w:vAlign w:val="center"/>
            <w:hideMark/>
          </w:tcPr>
          <w:p w:rsidR="00BC79E5" w:rsidRPr="00BC79E5" w:rsidRDefault="00BC79E5" w:rsidP="00BC79E5">
            <w:pPr>
              <w:widowControl/>
              <w:jc w:val="center"/>
              <w:rPr>
                <w:rFonts w:ascii="方正黑体_GBK" w:eastAsia="方正黑体_GBK" w:hAnsi="宋体" w:cs="宋体"/>
                <w:bCs/>
                <w:color w:val="000000"/>
                <w:kern w:val="0"/>
                <w:sz w:val="24"/>
              </w:rPr>
            </w:pPr>
            <w:r w:rsidRPr="00BC79E5">
              <w:rPr>
                <w:rFonts w:ascii="方正黑体_GBK" w:eastAsia="方正黑体_GBK" w:hAnsi="宋体" w:cs="宋体" w:hint="eastAsia"/>
                <w:bCs/>
                <w:color w:val="000000"/>
                <w:kern w:val="0"/>
                <w:sz w:val="24"/>
              </w:rPr>
              <w:t>权利人</w:t>
            </w:r>
          </w:p>
        </w:tc>
        <w:tc>
          <w:tcPr>
            <w:tcW w:w="3685" w:type="dxa"/>
            <w:tcBorders>
              <w:top w:val="single" w:sz="4" w:space="0" w:color="000000"/>
              <w:left w:val="single" w:sz="4" w:space="0" w:color="000000"/>
              <w:bottom w:val="nil"/>
              <w:right w:val="single" w:sz="4" w:space="0" w:color="000000"/>
            </w:tcBorders>
            <w:shd w:val="clear" w:color="auto" w:fill="auto"/>
            <w:vAlign w:val="center"/>
            <w:hideMark/>
          </w:tcPr>
          <w:p w:rsidR="00BC79E5" w:rsidRPr="00BC79E5" w:rsidRDefault="00BC79E5" w:rsidP="00BC79E5">
            <w:pPr>
              <w:widowControl/>
              <w:jc w:val="center"/>
              <w:rPr>
                <w:rFonts w:ascii="方正黑体_GBK" w:eastAsia="方正黑体_GBK" w:hAnsi="宋体" w:cs="宋体"/>
                <w:bCs/>
                <w:color w:val="000000"/>
                <w:kern w:val="0"/>
                <w:sz w:val="24"/>
              </w:rPr>
            </w:pPr>
            <w:r w:rsidRPr="00BC79E5">
              <w:rPr>
                <w:rFonts w:ascii="方正黑体_GBK" w:eastAsia="方正黑体_GBK" w:hAnsi="宋体" w:cs="宋体" w:hint="eastAsia"/>
                <w:bCs/>
                <w:color w:val="000000"/>
                <w:kern w:val="0"/>
                <w:sz w:val="24"/>
              </w:rPr>
              <w:t>审核情况</w:t>
            </w:r>
          </w:p>
        </w:tc>
      </w:tr>
      <w:tr w:rsidR="00BC79E5" w:rsidRPr="00BC79E5" w:rsidTr="00BC79E5">
        <w:trPr>
          <w:trHeight w:val="499"/>
          <w:jc w:val="center"/>
        </w:trPr>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79E5" w:rsidRPr="00BC79E5" w:rsidRDefault="00BC79E5" w:rsidP="00BC79E5">
            <w:pPr>
              <w:widowControl/>
              <w:jc w:val="center"/>
              <w:rPr>
                <w:rFonts w:eastAsia="方正仿宋_GBK"/>
                <w:color w:val="000000"/>
                <w:kern w:val="0"/>
                <w:szCs w:val="21"/>
              </w:rPr>
            </w:pPr>
            <w:r w:rsidRPr="00BC79E5">
              <w:rPr>
                <w:rFonts w:eastAsia="方正仿宋_GBK"/>
                <w:color w:val="000000"/>
                <w:kern w:val="0"/>
                <w:szCs w:val="21"/>
              </w:rPr>
              <w:t>1</w:t>
            </w:r>
          </w:p>
        </w:tc>
        <w:tc>
          <w:tcPr>
            <w:tcW w:w="21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79E5" w:rsidRPr="00BC79E5" w:rsidRDefault="00BC79E5" w:rsidP="00BC79E5">
            <w:pPr>
              <w:widowControl/>
              <w:jc w:val="center"/>
              <w:rPr>
                <w:rFonts w:ascii="宋体" w:hAnsi="宋体" w:cs="宋体"/>
                <w:color w:val="000000"/>
                <w:kern w:val="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79E5" w:rsidRPr="00BC79E5" w:rsidRDefault="00BC79E5" w:rsidP="00BC79E5">
            <w:pPr>
              <w:widowControl/>
              <w:jc w:val="center"/>
              <w:rPr>
                <w:rFonts w:eastAsia="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79E5" w:rsidRPr="00BC79E5" w:rsidRDefault="00BC79E5" w:rsidP="00BC79E5">
            <w:pPr>
              <w:widowControl/>
              <w:jc w:val="center"/>
              <w:rPr>
                <w:rFonts w:eastAsia="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79E5" w:rsidRPr="00BC79E5" w:rsidRDefault="00BC79E5" w:rsidP="00BC79E5">
            <w:pPr>
              <w:widowControl/>
              <w:jc w:val="center"/>
              <w:rPr>
                <w:rFonts w:eastAsia="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79E5" w:rsidRPr="00BC79E5" w:rsidRDefault="00BC79E5" w:rsidP="00BC79E5">
            <w:pPr>
              <w:widowControl/>
              <w:jc w:val="center"/>
              <w:rPr>
                <w:rFonts w:eastAsia="Times New Roman"/>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79E5" w:rsidRPr="00BC79E5" w:rsidRDefault="00BC79E5" w:rsidP="00BC79E5">
            <w:pPr>
              <w:widowControl/>
              <w:jc w:val="center"/>
              <w:rPr>
                <w:rFonts w:eastAsia="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79E5" w:rsidRPr="00BC79E5" w:rsidRDefault="00BC79E5" w:rsidP="00BC79E5">
            <w:pPr>
              <w:widowControl/>
              <w:jc w:val="center"/>
              <w:rPr>
                <w:rFonts w:eastAsia="Times New Roman"/>
                <w:kern w:val="0"/>
                <w:sz w:val="20"/>
                <w:szCs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79E5" w:rsidRPr="00BC79E5" w:rsidRDefault="00BC79E5" w:rsidP="00BC79E5">
            <w:pPr>
              <w:widowControl/>
              <w:jc w:val="center"/>
              <w:rPr>
                <w:rFonts w:eastAsia="Times New Roman"/>
                <w:kern w:val="0"/>
                <w:sz w:val="20"/>
                <w:szCs w:val="20"/>
              </w:rPr>
            </w:pPr>
          </w:p>
        </w:tc>
      </w:tr>
      <w:tr w:rsidR="00BC79E5" w:rsidRPr="00BC79E5" w:rsidTr="00BC79E5">
        <w:trPr>
          <w:trHeight w:val="499"/>
          <w:jc w:val="center"/>
        </w:trPr>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79E5" w:rsidRPr="00BC79E5" w:rsidRDefault="00BC79E5" w:rsidP="00BC79E5">
            <w:pPr>
              <w:widowControl/>
              <w:jc w:val="center"/>
              <w:rPr>
                <w:rFonts w:eastAsia="方正仿宋_GBK"/>
                <w:color w:val="000000"/>
                <w:kern w:val="0"/>
                <w:szCs w:val="21"/>
              </w:rPr>
            </w:pPr>
            <w:r w:rsidRPr="00BC79E5">
              <w:rPr>
                <w:rFonts w:eastAsia="方正仿宋_GBK"/>
                <w:color w:val="000000"/>
                <w:kern w:val="0"/>
                <w:szCs w:val="21"/>
              </w:rPr>
              <w:t>2</w:t>
            </w:r>
          </w:p>
        </w:tc>
        <w:tc>
          <w:tcPr>
            <w:tcW w:w="21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79E5" w:rsidRPr="00BC79E5" w:rsidRDefault="00BC79E5" w:rsidP="00BC79E5">
            <w:pPr>
              <w:widowControl/>
              <w:jc w:val="center"/>
              <w:rPr>
                <w:rFonts w:ascii="宋体" w:hAnsi="宋体" w:cs="宋体"/>
                <w:color w:val="000000"/>
                <w:kern w:val="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79E5" w:rsidRPr="00BC79E5" w:rsidRDefault="00BC79E5" w:rsidP="00BC79E5">
            <w:pPr>
              <w:widowControl/>
              <w:jc w:val="center"/>
              <w:rPr>
                <w:rFonts w:eastAsia="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79E5" w:rsidRPr="00BC79E5" w:rsidRDefault="00BC79E5" w:rsidP="00BC79E5">
            <w:pPr>
              <w:widowControl/>
              <w:jc w:val="center"/>
              <w:rPr>
                <w:rFonts w:eastAsia="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79E5" w:rsidRPr="00BC79E5" w:rsidRDefault="00BC79E5" w:rsidP="00BC79E5">
            <w:pPr>
              <w:widowControl/>
              <w:jc w:val="center"/>
              <w:rPr>
                <w:rFonts w:eastAsia="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79E5" w:rsidRPr="00BC79E5" w:rsidRDefault="00BC79E5" w:rsidP="00BC79E5">
            <w:pPr>
              <w:widowControl/>
              <w:jc w:val="center"/>
              <w:rPr>
                <w:rFonts w:eastAsia="Times New Roman"/>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79E5" w:rsidRPr="00BC79E5" w:rsidRDefault="00BC79E5" w:rsidP="00BC79E5">
            <w:pPr>
              <w:widowControl/>
              <w:jc w:val="center"/>
              <w:rPr>
                <w:rFonts w:eastAsia="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79E5" w:rsidRPr="00BC79E5" w:rsidRDefault="00BC79E5" w:rsidP="00BC79E5">
            <w:pPr>
              <w:widowControl/>
              <w:jc w:val="center"/>
              <w:rPr>
                <w:rFonts w:eastAsia="Times New Roman"/>
                <w:kern w:val="0"/>
                <w:sz w:val="20"/>
                <w:szCs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79E5" w:rsidRPr="00BC79E5" w:rsidRDefault="00BC79E5" w:rsidP="00BC79E5">
            <w:pPr>
              <w:widowControl/>
              <w:jc w:val="center"/>
              <w:rPr>
                <w:rFonts w:eastAsia="Times New Roman"/>
                <w:kern w:val="0"/>
                <w:sz w:val="20"/>
                <w:szCs w:val="20"/>
              </w:rPr>
            </w:pPr>
          </w:p>
        </w:tc>
      </w:tr>
      <w:tr w:rsidR="00BC79E5" w:rsidRPr="00BC79E5" w:rsidTr="00BC79E5">
        <w:trPr>
          <w:trHeight w:val="499"/>
          <w:jc w:val="center"/>
        </w:trPr>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79E5" w:rsidRPr="00BC79E5" w:rsidRDefault="00BC79E5" w:rsidP="00BC79E5">
            <w:pPr>
              <w:widowControl/>
              <w:jc w:val="center"/>
              <w:rPr>
                <w:rFonts w:eastAsia="方正仿宋_GBK"/>
                <w:color w:val="000000"/>
                <w:kern w:val="0"/>
                <w:szCs w:val="21"/>
              </w:rPr>
            </w:pPr>
            <w:r w:rsidRPr="00BC79E5">
              <w:rPr>
                <w:rFonts w:eastAsia="方正仿宋_GBK"/>
                <w:color w:val="000000"/>
                <w:kern w:val="0"/>
                <w:szCs w:val="21"/>
              </w:rPr>
              <w:t>3</w:t>
            </w:r>
          </w:p>
        </w:tc>
        <w:tc>
          <w:tcPr>
            <w:tcW w:w="21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79E5" w:rsidRPr="00BC79E5" w:rsidRDefault="00BC79E5" w:rsidP="00BC79E5">
            <w:pPr>
              <w:widowControl/>
              <w:jc w:val="center"/>
              <w:rPr>
                <w:rFonts w:ascii="宋体" w:hAnsi="宋体" w:cs="宋体"/>
                <w:color w:val="000000"/>
                <w:kern w:val="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79E5" w:rsidRPr="00BC79E5" w:rsidRDefault="00BC79E5" w:rsidP="00BC79E5">
            <w:pPr>
              <w:widowControl/>
              <w:jc w:val="center"/>
              <w:rPr>
                <w:rFonts w:eastAsia="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79E5" w:rsidRPr="00BC79E5" w:rsidRDefault="00BC79E5" w:rsidP="00BC79E5">
            <w:pPr>
              <w:widowControl/>
              <w:jc w:val="center"/>
              <w:rPr>
                <w:rFonts w:eastAsia="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79E5" w:rsidRPr="00BC79E5" w:rsidRDefault="00BC79E5" w:rsidP="00BC79E5">
            <w:pPr>
              <w:widowControl/>
              <w:jc w:val="center"/>
              <w:rPr>
                <w:rFonts w:eastAsia="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79E5" w:rsidRPr="00BC79E5" w:rsidRDefault="00BC79E5" w:rsidP="00BC79E5">
            <w:pPr>
              <w:widowControl/>
              <w:jc w:val="center"/>
              <w:rPr>
                <w:rFonts w:eastAsia="Times New Roman"/>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79E5" w:rsidRPr="00BC79E5" w:rsidRDefault="00BC79E5" w:rsidP="00BC79E5">
            <w:pPr>
              <w:widowControl/>
              <w:jc w:val="center"/>
              <w:rPr>
                <w:rFonts w:eastAsia="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79E5" w:rsidRPr="00BC79E5" w:rsidRDefault="00BC79E5" w:rsidP="00BC79E5">
            <w:pPr>
              <w:widowControl/>
              <w:jc w:val="center"/>
              <w:rPr>
                <w:rFonts w:eastAsia="Times New Roman"/>
                <w:kern w:val="0"/>
                <w:sz w:val="20"/>
                <w:szCs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79E5" w:rsidRPr="00BC79E5" w:rsidRDefault="00BC79E5" w:rsidP="00BC79E5">
            <w:pPr>
              <w:widowControl/>
              <w:jc w:val="center"/>
              <w:rPr>
                <w:rFonts w:eastAsia="Times New Roman"/>
                <w:kern w:val="0"/>
                <w:sz w:val="20"/>
                <w:szCs w:val="20"/>
              </w:rPr>
            </w:pPr>
          </w:p>
        </w:tc>
      </w:tr>
      <w:tr w:rsidR="00BC79E5" w:rsidRPr="00BC79E5" w:rsidTr="00BC79E5">
        <w:trPr>
          <w:trHeight w:val="2250"/>
          <w:jc w:val="center"/>
        </w:trPr>
        <w:tc>
          <w:tcPr>
            <w:tcW w:w="14312"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79E5" w:rsidRPr="00BC79E5" w:rsidRDefault="00BC79E5" w:rsidP="00A8425A">
            <w:pPr>
              <w:widowControl/>
              <w:spacing w:line="320" w:lineRule="exact"/>
              <w:jc w:val="left"/>
              <w:rPr>
                <w:rFonts w:ascii="宋体" w:hAnsi="宋体" w:cs="宋体"/>
                <w:color w:val="000000"/>
                <w:kern w:val="0"/>
                <w:sz w:val="20"/>
                <w:szCs w:val="20"/>
              </w:rPr>
            </w:pPr>
            <w:r w:rsidRPr="00BC79E5">
              <w:rPr>
                <w:rFonts w:eastAsia="方正仿宋_GBK"/>
                <w:color w:val="000000"/>
                <w:kern w:val="0"/>
                <w:szCs w:val="21"/>
              </w:rPr>
              <w:t>科技部门信用承诺：</w:t>
            </w:r>
            <w:r w:rsidRPr="00BC79E5">
              <w:rPr>
                <w:rFonts w:eastAsia="方正仿宋_GBK"/>
                <w:color w:val="000000"/>
                <w:kern w:val="0"/>
                <w:szCs w:val="21"/>
              </w:rPr>
              <w:br/>
              <w:t xml:space="preserve">    </w:t>
            </w:r>
            <w:r w:rsidRPr="00BC79E5">
              <w:rPr>
                <w:rFonts w:eastAsia="方正仿宋_GBK"/>
                <w:color w:val="000000"/>
                <w:kern w:val="0"/>
                <w:szCs w:val="21"/>
              </w:rPr>
              <w:t>按照相关要求，我们对不适用告知承诺制企业提交的所有知识产权进行了认真审查，</w:t>
            </w:r>
            <w:proofErr w:type="gramStart"/>
            <w:r w:rsidRPr="00BC79E5">
              <w:rPr>
                <w:rFonts w:eastAsia="方正仿宋_GBK"/>
                <w:color w:val="000000"/>
                <w:kern w:val="0"/>
                <w:szCs w:val="21"/>
              </w:rPr>
              <w:t>现承诺</w:t>
            </w:r>
            <w:proofErr w:type="gramEnd"/>
            <w:r w:rsidRPr="00BC79E5">
              <w:rPr>
                <w:rFonts w:eastAsia="方正仿宋_GBK"/>
                <w:color w:val="000000"/>
                <w:kern w:val="0"/>
                <w:szCs w:val="21"/>
              </w:rPr>
              <w:t>如下：</w:t>
            </w:r>
            <w:r w:rsidRPr="00BC79E5">
              <w:rPr>
                <w:rFonts w:eastAsia="方正仿宋_GBK"/>
                <w:color w:val="000000"/>
                <w:kern w:val="0"/>
                <w:szCs w:val="21"/>
              </w:rPr>
              <w:br/>
              <w:t xml:space="preserve">    1.</w:t>
            </w:r>
            <w:r w:rsidRPr="00BC79E5">
              <w:rPr>
                <w:rFonts w:eastAsia="方正仿宋_GBK"/>
                <w:color w:val="000000"/>
                <w:kern w:val="0"/>
                <w:szCs w:val="21"/>
              </w:rPr>
              <w:t>上述表格中所列知识产权已通过审核知识产权原件、与主管部门进行核实等方式进行了认真审核，相关知识产权真实有效；</w:t>
            </w:r>
            <w:r w:rsidRPr="00BC79E5">
              <w:rPr>
                <w:rFonts w:eastAsia="方正仿宋_GBK"/>
                <w:color w:val="000000"/>
                <w:kern w:val="0"/>
                <w:szCs w:val="21"/>
              </w:rPr>
              <w:br/>
              <w:t xml:space="preserve">    2.</w:t>
            </w:r>
            <w:r w:rsidRPr="00BC79E5">
              <w:rPr>
                <w:rFonts w:eastAsia="方正仿宋_GBK"/>
                <w:color w:val="000000"/>
                <w:kern w:val="0"/>
                <w:szCs w:val="21"/>
              </w:rPr>
              <w:t>按照有关规定要求按期审核，切实履行了主管部门管理职责。</w:t>
            </w:r>
            <w:r w:rsidRPr="00BC79E5">
              <w:rPr>
                <w:rFonts w:ascii="宋体" w:hAnsi="宋体" w:cs="宋体" w:hint="eastAsia"/>
                <w:color w:val="000000"/>
                <w:kern w:val="0"/>
                <w:sz w:val="20"/>
                <w:szCs w:val="20"/>
              </w:rPr>
              <w:br/>
            </w:r>
            <w:r w:rsidRPr="00BC79E5">
              <w:rPr>
                <w:rFonts w:ascii="宋体" w:hAnsi="宋体" w:cs="宋体"/>
                <w:color w:val="000000"/>
                <w:kern w:val="0"/>
                <w:sz w:val="20"/>
                <w:szCs w:val="20"/>
              </w:rPr>
              <w:t xml:space="preserve">                                                                               </w:t>
            </w:r>
            <w:r>
              <w:rPr>
                <w:rFonts w:ascii="宋体" w:hAnsi="宋体" w:cs="宋体"/>
                <w:color w:val="000000"/>
                <w:kern w:val="0"/>
                <w:sz w:val="20"/>
                <w:szCs w:val="20"/>
              </w:rPr>
              <w:t xml:space="preserve">               </w:t>
            </w:r>
            <w:r w:rsidRPr="00BC79E5">
              <w:rPr>
                <w:rFonts w:ascii="方正仿宋_GBK" w:eastAsia="方正仿宋_GBK" w:hAnsi="宋体" w:cs="宋体" w:hint="eastAsia"/>
                <w:color w:val="000000"/>
                <w:kern w:val="0"/>
                <w:sz w:val="24"/>
              </w:rPr>
              <w:t>区科技局（或经发局）</w:t>
            </w:r>
            <w:r w:rsidRPr="00BC79E5">
              <w:rPr>
                <w:rFonts w:ascii="方正仿宋_GBK" w:eastAsia="方正仿宋_GBK" w:hAnsi="宋体" w:cs="宋体" w:hint="eastAsia"/>
                <w:color w:val="000000"/>
                <w:kern w:val="0"/>
                <w:sz w:val="24"/>
              </w:rPr>
              <w:br/>
              <w:t xml:space="preserve">                                                                                    （盖章）</w:t>
            </w:r>
          </w:p>
        </w:tc>
      </w:tr>
      <w:tr w:rsidR="00BC79E5" w:rsidRPr="00BC79E5" w:rsidTr="00BC79E5">
        <w:trPr>
          <w:trHeight w:val="1170"/>
          <w:jc w:val="center"/>
        </w:trPr>
        <w:tc>
          <w:tcPr>
            <w:tcW w:w="14312" w:type="dxa"/>
            <w:gridSpan w:val="9"/>
            <w:tcBorders>
              <w:top w:val="nil"/>
              <w:left w:val="nil"/>
              <w:bottom w:val="nil"/>
              <w:right w:val="nil"/>
            </w:tcBorders>
            <w:shd w:val="clear" w:color="auto" w:fill="auto"/>
            <w:vAlign w:val="center"/>
            <w:hideMark/>
          </w:tcPr>
          <w:p w:rsidR="00BC79E5" w:rsidRPr="00BC79E5" w:rsidRDefault="00BC79E5" w:rsidP="00BC79E5">
            <w:pPr>
              <w:widowControl/>
              <w:ind w:firstLineChars="150" w:firstLine="315"/>
              <w:jc w:val="left"/>
              <w:rPr>
                <w:color w:val="000000"/>
                <w:kern w:val="0"/>
                <w:sz w:val="20"/>
                <w:szCs w:val="20"/>
              </w:rPr>
            </w:pPr>
            <w:r w:rsidRPr="00BC79E5">
              <w:rPr>
                <w:rFonts w:eastAsia="方正仿宋_GBK"/>
                <w:color w:val="000000"/>
                <w:kern w:val="0"/>
                <w:szCs w:val="21"/>
              </w:rPr>
              <w:t>注：知识产权种类按（</w:t>
            </w:r>
            <w:r w:rsidRPr="00BC79E5">
              <w:rPr>
                <w:rFonts w:eastAsia="方正仿宋_GBK"/>
                <w:color w:val="000000"/>
                <w:kern w:val="0"/>
                <w:szCs w:val="21"/>
              </w:rPr>
              <w:t>A</w:t>
            </w:r>
            <w:r w:rsidRPr="00BC79E5">
              <w:rPr>
                <w:rFonts w:eastAsia="方正仿宋_GBK"/>
                <w:color w:val="000000"/>
                <w:kern w:val="0"/>
                <w:szCs w:val="21"/>
              </w:rPr>
              <w:t>发明专利（含国防专利）、</w:t>
            </w:r>
            <w:r w:rsidRPr="00BC79E5">
              <w:rPr>
                <w:rFonts w:eastAsia="方正仿宋_GBK"/>
                <w:color w:val="000000"/>
                <w:kern w:val="0"/>
                <w:szCs w:val="21"/>
              </w:rPr>
              <w:t>B</w:t>
            </w:r>
            <w:r w:rsidRPr="00BC79E5">
              <w:rPr>
                <w:rFonts w:eastAsia="方正仿宋_GBK"/>
                <w:color w:val="000000"/>
                <w:kern w:val="0"/>
                <w:szCs w:val="21"/>
              </w:rPr>
              <w:t>植物新品种、</w:t>
            </w:r>
            <w:r w:rsidRPr="00BC79E5">
              <w:rPr>
                <w:rFonts w:eastAsia="方正仿宋_GBK"/>
                <w:color w:val="000000"/>
                <w:kern w:val="0"/>
                <w:szCs w:val="21"/>
              </w:rPr>
              <w:t>C</w:t>
            </w:r>
            <w:r w:rsidRPr="00BC79E5">
              <w:rPr>
                <w:rFonts w:eastAsia="方正仿宋_GBK"/>
                <w:color w:val="000000"/>
                <w:kern w:val="0"/>
                <w:szCs w:val="21"/>
              </w:rPr>
              <w:t>国家级农作物品种、</w:t>
            </w:r>
            <w:r w:rsidRPr="00BC79E5">
              <w:rPr>
                <w:rFonts w:eastAsia="方正仿宋_GBK"/>
                <w:color w:val="000000"/>
                <w:kern w:val="0"/>
                <w:szCs w:val="21"/>
              </w:rPr>
              <w:t>D</w:t>
            </w:r>
            <w:r w:rsidRPr="00BC79E5">
              <w:rPr>
                <w:rFonts w:eastAsia="方正仿宋_GBK"/>
                <w:color w:val="000000"/>
                <w:kern w:val="0"/>
                <w:szCs w:val="21"/>
              </w:rPr>
              <w:t>国家新药、</w:t>
            </w:r>
            <w:r w:rsidRPr="00BC79E5">
              <w:rPr>
                <w:rFonts w:eastAsia="方正仿宋_GBK"/>
                <w:color w:val="000000"/>
                <w:kern w:val="0"/>
                <w:szCs w:val="21"/>
              </w:rPr>
              <w:t>E</w:t>
            </w:r>
            <w:r w:rsidRPr="00BC79E5">
              <w:rPr>
                <w:rFonts w:eastAsia="方正仿宋_GBK"/>
                <w:color w:val="000000"/>
                <w:kern w:val="0"/>
                <w:szCs w:val="21"/>
              </w:rPr>
              <w:t>国家一级中药保护品种、</w:t>
            </w:r>
            <w:r w:rsidRPr="00BC79E5">
              <w:rPr>
                <w:rFonts w:eastAsia="方正仿宋_GBK"/>
                <w:color w:val="000000"/>
                <w:kern w:val="0"/>
                <w:szCs w:val="21"/>
              </w:rPr>
              <w:t>F</w:t>
            </w:r>
            <w:r w:rsidRPr="00BC79E5">
              <w:rPr>
                <w:rFonts w:eastAsia="方正仿宋_GBK"/>
                <w:color w:val="000000"/>
                <w:kern w:val="0"/>
                <w:szCs w:val="21"/>
              </w:rPr>
              <w:t>集成电路布图设计专有权、</w:t>
            </w:r>
            <w:r w:rsidRPr="00BC79E5">
              <w:rPr>
                <w:rFonts w:eastAsia="方正仿宋_GBK"/>
                <w:color w:val="000000"/>
                <w:kern w:val="0"/>
                <w:szCs w:val="21"/>
              </w:rPr>
              <w:t>G</w:t>
            </w:r>
            <w:r w:rsidRPr="00BC79E5">
              <w:rPr>
                <w:rFonts w:eastAsia="方正仿宋_GBK"/>
                <w:color w:val="000000"/>
                <w:kern w:val="0"/>
                <w:szCs w:val="21"/>
              </w:rPr>
              <w:t>实用新型专利、</w:t>
            </w:r>
            <w:r w:rsidRPr="00BC79E5">
              <w:rPr>
                <w:rFonts w:eastAsia="方正仿宋_GBK"/>
                <w:color w:val="000000"/>
                <w:kern w:val="0"/>
                <w:szCs w:val="21"/>
              </w:rPr>
              <w:t>H</w:t>
            </w:r>
            <w:r w:rsidRPr="00BC79E5">
              <w:rPr>
                <w:rFonts w:eastAsia="方正仿宋_GBK"/>
                <w:color w:val="000000"/>
                <w:kern w:val="0"/>
                <w:szCs w:val="21"/>
              </w:rPr>
              <w:t>外观设计专利、</w:t>
            </w:r>
            <w:r w:rsidRPr="00BC79E5">
              <w:rPr>
                <w:rFonts w:eastAsia="方正仿宋_GBK"/>
                <w:color w:val="000000"/>
                <w:kern w:val="0"/>
                <w:szCs w:val="21"/>
              </w:rPr>
              <w:t>I</w:t>
            </w:r>
            <w:r w:rsidRPr="00BC79E5">
              <w:rPr>
                <w:rFonts w:eastAsia="方正仿宋_GBK"/>
                <w:color w:val="000000"/>
                <w:kern w:val="0"/>
                <w:szCs w:val="21"/>
              </w:rPr>
              <w:t>软件著作权）填写。知识产权类别分为</w:t>
            </w:r>
            <w:r w:rsidRPr="00BC79E5">
              <w:rPr>
                <w:rFonts w:ascii="宋体" w:hAnsi="宋体" w:cs="宋体" w:hint="eastAsia"/>
                <w:color w:val="000000"/>
                <w:kern w:val="0"/>
                <w:szCs w:val="21"/>
              </w:rPr>
              <w:t>Ⅰ</w:t>
            </w:r>
            <w:r w:rsidRPr="00BC79E5">
              <w:rPr>
                <w:rFonts w:eastAsia="方正仿宋_GBK"/>
                <w:color w:val="000000"/>
                <w:kern w:val="0"/>
                <w:szCs w:val="21"/>
              </w:rPr>
              <w:t>类和</w:t>
            </w:r>
            <w:r w:rsidRPr="00BC79E5">
              <w:rPr>
                <w:rFonts w:ascii="宋体" w:hAnsi="宋体" w:cs="宋体" w:hint="eastAsia"/>
                <w:color w:val="000000"/>
                <w:kern w:val="0"/>
                <w:szCs w:val="21"/>
              </w:rPr>
              <w:t>Ⅱ</w:t>
            </w:r>
            <w:r w:rsidRPr="00BC79E5">
              <w:rPr>
                <w:rFonts w:eastAsia="方正仿宋_GBK"/>
                <w:color w:val="000000"/>
                <w:kern w:val="0"/>
                <w:szCs w:val="21"/>
              </w:rPr>
              <w:t>类，发明专利（含国防专利）、植物新品种、国家级农作物品种、国家新药、国家一级中药保护品种、集成电路布图设计专有权等填写</w:t>
            </w:r>
            <w:r w:rsidRPr="00BC79E5">
              <w:rPr>
                <w:rFonts w:ascii="宋体" w:hAnsi="宋体" w:cs="宋体" w:hint="eastAsia"/>
                <w:color w:val="000000"/>
                <w:kern w:val="0"/>
                <w:szCs w:val="21"/>
              </w:rPr>
              <w:t>Ⅰ</w:t>
            </w:r>
            <w:r w:rsidRPr="00BC79E5">
              <w:rPr>
                <w:rFonts w:eastAsia="方正仿宋_GBK"/>
                <w:color w:val="000000"/>
                <w:kern w:val="0"/>
                <w:szCs w:val="21"/>
              </w:rPr>
              <w:t>类；实用新型专利、外观设计专利、软件著作权等填写</w:t>
            </w:r>
            <w:r w:rsidRPr="00BC79E5">
              <w:rPr>
                <w:rFonts w:ascii="宋体" w:hAnsi="宋体" w:cs="宋体" w:hint="eastAsia"/>
                <w:color w:val="000000"/>
                <w:kern w:val="0"/>
                <w:szCs w:val="21"/>
              </w:rPr>
              <w:t>Ⅱ</w:t>
            </w:r>
            <w:r w:rsidRPr="00BC79E5">
              <w:rPr>
                <w:rFonts w:eastAsia="方正仿宋_GBK"/>
                <w:color w:val="000000"/>
                <w:kern w:val="0"/>
                <w:szCs w:val="21"/>
              </w:rPr>
              <w:t>类。</w:t>
            </w:r>
          </w:p>
        </w:tc>
      </w:tr>
    </w:tbl>
    <w:p w:rsidR="00BC79E5" w:rsidRDefault="00BC79E5" w:rsidP="00C92566">
      <w:pPr>
        <w:rPr>
          <w:rFonts w:eastAsia="方正小标宋_GBK"/>
          <w:sz w:val="44"/>
          <w:szCs w:val="44"/>
        </w:rPr>
        <w:sectPr w:rsidR="00BC79E5" w:rsidSect="00A8425A">
          <w:pgSz w:w="16838" w:h="11906" w:orient="landscape"/>
          <w:pgMar w:top="2098" w:right="1474" w:bottom="1985" w:left="1588" w:header="851" w:footer="1588" w:gutter="0"/>
          <w:cols w:space="425"/>
          <w:docGrid w:type="linesAndChars" w:linePitch="312"/>
        </w:sectPr>
      </w:pPr>
    </w:p>
    <w:p w:rsidR="00306D92" w:rsidRPr="00306D92" w:rsidRDefault="00306D92" w:rsidP="00306D92">
      <w:pPr>
        <w:spacing w:line="560" w:lineRule="exact"/>
        <w:ind w:right="160"/>
        <w:jc w:val="left"/>
        <w:rPr>
          <w:rFonts w:eastAsia="方正黑体_GBK"/>
          <w:bCs/>
          <w:sz w:val="32"/>
          <w:szCs w:val="32"/>
        </w:rPr>
      </w:pPr>
      <w:r w:rsidRPr="00306D92">
        <w:rPr>
          <w:rFonts w:eastAsia="方正黑体_GBK"/>
          <w:bCs/>
          <w:sz w:val="32"/>
          <w:szCs w:val="32"/>
        </w:rPr>
        <w:lastRenderedPageBreak/>
        <w:t>附件</w:t>
      </w:r>
      <w:r w:rsidRPr="00306D92">
        <w:rPr>
          <w:rFonts w:eastAsia="方正黑体_GBK" w:hint="eastAsia"/>
          <w:bCs/>
          <w:sz w:val="32"/>
          <w:szCs w:val="32"/>
        </w:rPr>
        <w:t>4</w:t>
      </w:r>
    </w:p>
    <w:p w:rsidR="00306D92" w:rsidRPr="00544E0E" w:rsidRDefault="00306D92" w:rsidP="00306D92">
      <w:pPr>
        <w:adjustRightInd w:val="0"/>
        <w:snapToGrid w:val="0"/>
        <w:spacing w:line="590" w:lineRule="exact"/>
        <w:rPr>
          <w:rFonts w:ascii="方正黑体_GBK" w:eastAsia="方正黑体_GBK" w:hAnsi="方正黑体_GBK" w:cs="方正黑体_GBK"/>
          <w:sz w:val="32"/>
        </w:rPr>
      </w:pPr>
    </w:p>
    <w:p w:rsidR="00306D92" w:rsidRPr="00544E0E" w:rsidRDefault="00306D92" w:rsidP="00306D92">
      <w:pPr>
        <w:adjustRightInd w:val="0"/>
        <w:snapToGrid w:val="0"/>
        <w:spacing w:line="590" w:lineRule="exact"/>
        <w:jc w:val="center"/>
        <w:rPr>
          <w:rFonts w:ascii="方正小标宋_GBK" w:eastAsia="方正小标宋_GBK" w:hAnsi="方正黑体_GBK" w:cs="方正黑体_GBK"/>
          <w:sz w:val="44"/>
          <w:szCs w:val="44"/>
        </w:rPr>
      </w:pPr>
      <w:r w:rsidRPr="00544E0E">
        <w:rPr>
          <w:rFonts w:ascii="方正小标宋_GBK" w:eastAsia="方正小标宋_GBK" w:hAnsi="方正黑体_GBK" w:cs="方正黑体_GBK" w:hint="eastAsia"/>
          <w:sz w:val="44"/>
          <w:szCs w:val="44"/>
        </w:rPr>
        <w:t>高新技术企业申报现场核查主要内容</w:t>
      </w:r>
    </w:p>
    <w:p w:rsidR="00306D92" w:rsidRPr="00544E0E" w:rsidRDefault="00306D92" w:rsidP="00306D92">
      <w:pPr>
        <w:adjustRightInd w:val="0"/>
        <w:snapToGrid w:val="0"/>
        <w:spacing w:line="590" w:lineRule="exact"/>
        <w:rPr>
          <w:rFonts w:ascii="方正黑体_GBK" w:eastAsia="方正黑体_GBK" w:hAnsi="方正黑体_GBK" w:cs="方正黑体_GBK"/>
          <w:sz w:val="32"/>
        </w:rPr>
      </w:pPr>
    </w:p>
    <w:p w:rsidR="00306D92" w:rsidRPr="00306D92" w:rsidRDefault="00306D92" w:rsidP="00306D92">
      <w:pPr>
        <w:adjustRightInd w:val="0"/>
        <w:snapToGrid w:val="0"/>
        <w:spacing w:line="567" w:lineRule="exact"/>
        <w:ind w:firstLineChars="200" w:firstLine="640"/>
        <w:rPr>
          <w:rFonts w:eastAsia="方正仿宋_GBK"/>
          <w:sz w:val="32"/>
        </w:rPr>
      </w:pPr>
      <w:r w:rsidRPr="00306D92">
        <w:rPr>
          <w:rFonts w:eastAsia="方正仿宋_GBK"/>
          <w:sz w:val="32"/>
        </w:rPr>
        <w:t>1.</w:t>
      </w:r>
      <w:r w:rsidRPr="00306D92">
        <w:rPr>
          <w:rFonts w:eastAsia="方正仿宋_GBK"/>
          <w:sz w:val="32"/>
        </w:rPr>
        <w:t>企业运营情况；</w:t>
      </w:r>
    </w:p>
    <w:p w:rsidR="00306D92" w:rsidRPr="00306D92" w:rsidRDefault="00306D92" w:rsidP="00306D92">
      <w:pPr>
        <w:adjustRightInd w:val="0"/>
        <w:snapToGrid w:val="0"/>
        <w:spacing w:line="567" w:lineRule="exact"/>
        <w:ind w:firstLineChars="200" w:firstLine="640"/>
        <w:rPr>
          <w:rFonts w:eastAsia="方正仿宋_GBK"/>
          <w:sz w:val="32"/>
        </w:rPr>
      </w:pPr>
      <w:r w:rsidRPr="00306D92">
        <w:rPr>
          <w:rFonts w:eastAsia="方正仿宋_GBK"/>
          <w:sz w:val="32"/>
        </w:rPr>
        <w:t>2.</w:t>
      </w:r>
      <w:r w:rsidRPr="00306D92">
        <w:rPr>
          <w:rFonts w:eastAsia="方正仿宋_GBK"/>
          <w:sz w:val="32"/>
        </w:rPr>
        <w:t>不适用告知承诺制企业的营业执照等企业注册登记证件、专利证书等企业知识产权证件；</w:t>
      </w:r>
    </w:p>
    <w:p w:rsidR="00306D92" w:rsidRPr="00306D92" w:rsidRDefault="00306D92" w:rsidP="00306D92">
      <w:pPr>
        <w:adjustRightInd w:val="0"/>
        <w:snapToGrid w:val="0"/>
        <w:spacing w:line="567" w:lineRule="exact"/>
        <w:ind w:firstLineChars="200" w:firstLine="640"/>
        <w:rPr>
          <w:rFonts w:eastAsia="方正仿宋_GBK"/>
          <w:sz w:val="32"/>
        </w:rPr>
      </w:pPr>
      <w:r w:rsidRPr="00306D92">
        <w:rPr>
          <w:rFonts w:eastAsia="方正仿宋_GBK"/>
          <w:sz w:val="32"/>
        </w:rPr>
        <w:t>3.</w:t>
      </w:r>
      <w:r w:rsidRPr="00306D92">
        <w:rPr>
          <w:rFonts w:eastAsia="方正仿宋_GBK"/>
          <w:sz w:val="32"/>
        </w:rPr>
        <w:t>科技人员岗位、人数情况及职工总数情况；</w:t>
      </w:r>
    </w:p>
    <w:p w:rsidR="00306D92" w:rsidRPr="00306D92" w:rsidRDefault="00306D92" w:rsidP="00306D92">
      <w:pPr>
        <w:adjustRightInd w:val="0"/>
        <w:snapToGrid w:val="0"/>
        <w:spacing w:line="567" w:lineRule="exact"/>
        <w:ind w:firstLineChars="200" w:firstLine="640"/>
        <w:rPr>
          <w:rFonts w:eastAsia="方正仿宋_GBK"/>
          <w:sz w:val="32"/>
        </w:rPr>
      </w:pPr>
      <w:r w:rsidRPr="00306D92">
        <w:rPr>
          <w:rFonts w:eastAsia="方正仿宋_GBK"/>
          <w:sz w:val="32"/>
        </w:rPr>
        <w:t>4.</w:t>
      </w:r>
      <w:r w:rsidRPr="00306D92">
        <w:rPr>
          <w:rFonts w:eastAsia="方正仿宋_GBK"/>
          <w:sz w:val="32"/>
        </w:rPr>
        <w:t>近三年研究开发项目情况；</w:t>
      </w:r>
    </w:p>
    <w:p w:rsidR="00306D92" w:rsidRPr="00306D92" w:rsidRDefault="00306D92" w:rsidP="00306D92">
      <w:pPr>
        <w:adjustRightInd w:val="0"/>
        <w:snapToGrid w:val="0"/>
        <w:spacing w:line="567" w:lineRule="exact"/>
        <w:ind w:firstLineChars="200" w:firstLine="640"/>
        <w:rPr>
          <w:rFonts w:eastAsia="方正仿宋_GBK"/>
          <w:sz w:val="32"/>
        </w:rPr>
      </w:pPr>
      <w:r w:rsidRPr="00306D92">
        <w:rPr>
          <w:rFonts w:eastAsia="方正仿宋_GBK"/>
          <w:sz w:val="32"/>
        </w:rPr>
        <w:t>5.</w:t>
      </w:r>
      <w:r w:rsidRPr="00306D92">
        <w:rPr>
          <w:rFonts w:eastAsia="方正仿宋_GBK"/>
          <w:sz w:val="32"/>
        </w:rPr>
        <w:t>企业研发机构建设及运行情况；</w:t>
      </w:r>
    </w:p>
    <w:p w:rsidR="00306D92" w:rsidRPr="00306D92" w:rsidRDefault="00306D92" w:rsidP="00306D92">
      <w:pPr>
        <w:adjustRightInd w:val="0"/>
        <w:snapToGrid w:val="0"/>
        <w:spacing w:line="567" w:lineRule="exact"/>
        <w:ind w:firstLineChars="200" w:firstLine="640"/>
        <w:rPr>
          <w:rFonts w:eastAsia="方正仿宋_GBK"/>
          <w:sz w:val="32"/>
        </w:rPr>
      </w:pPr>
      <w:r w:rsidRPr="00306D92">
        <w:rPr>
          <w:rFonts w:eastAsia="方正仿宋_GBK"/>
          <w:sz w:val="32"/>
        </w:rPr>
        <w:t>6.</w:t>
      </w:r>
      <w:r w:rsidRPr="00306D92">
        <w:rPr>
          <w:rFonts w:eastAsia="方正仿宋_GBK"/>
          <w:sz w:val="32"/>
        </w:rPr>
        <w:t>近一年高新技术产品（服务）情况；</w:t>
      </w:r>
    </w:p>
    <w:p w:rsidR="00306D92" w:rsidRPr="00306D92" w:rsidRDefault="00306D92" w:rsidP="00306D92">
      <w:pPr>
        <w:adjustRightInd w:val="0"/>
        <w:snapToGrid w:val="0"/>
        <w:spacing w:line="567" w:lineRule="exact"/>
        <w:ind w:firstLineChars="200" w:firstLine="640"/>
        <w:rPr>
          <w:rFonts w:eastAsia="方正仿宋_GBK"/>
          <w:sz w:val="32"/>
        </w:rPr>
      </w:pPr>
      <w:r w:rsidRPr="00306D92">
        <w:rPr>
          <w:rFonts w:eastAsia="方正仿宋_GBK"/>
          <w:sz w:val="32"/>
        </w:rPr>
        <w:t>7.</w:t>
      </w:r>
      <w:r w:rsidRPr="00306D92">
        <w:rPr>
          <w:rFonts w:eastAsia="方正仿宋_GBK"/>
          <w:sz w:val="32"/>
        </w:rPr>
        <w:t>企业各项研发组织管理制度制定及运行情况。</w:t>
      </w:r>
    </w:p>
    <w:p w:rsidR="00306D92" w:rsidRPr="00306D92" w:rsidRDefault="00306D92" w:rsidP="00306D92">
      <w:pPr>
        <w:adjustRightInd w:val="0"/>
        <w:snapToGrid w:val="0"/>
        <w:spacing w:line="567" w:lineRule="exact"/>
        <w:rPr>
          <w:rFonts w:eastAsia="方正黑体_GBK"/>
          <w:sz w:val="32"/>
        </w:rPr>
      </w:pPr>
    </w:p>
    <w:p w:rsidR="00306D92" w:rsidRDefault="00306D92" w:rsidP="00306D92">
      <w:pPr>
        <w:adjustRightInd w:val="0"/>
        <w:snapToGrid w:val="0"/>
        <w:spacing w:line="590" w:lineRule="exact"/>
        <w:rPr>
          <w:rFonts w:ascii="方正黑体_GBK" w:eastAsia="方正黑体_GBK" w:hAnsi="方正黑体_GBK" w:cs="方正黑体_GBK"/>
          <w:sz w:val="32"/>
        </w:rPr>
      </w:pPr>
    </w:p>
    <w:p w:rsidR="00306D92" w:rsidRDefault="00306D92" w:rsidP="00306D92">
      <w:pPr>
        <w:adjustRightInd w:val="0"/>
        <w:snapToGrid w:val="0"/>
        <w:spacing w:line="590" w:lineRule="exact"/>
        <w:rPr>
          <w:rFonts w:ascii="方正黑体_GBK" w:eastAsia="方正黑体_GBK" w:hAnsi="方正黑体_GBK" w:cs="方正黑体_GBK"/>
          <w:sz w:val="32"/>
        </w:rPr>
      </w:pPr>
    </w:p>
    <w:p w:rsidR="00306D92" w:rsidRDefault="00306D92" w:rsidP="00306D92">
      <w:pPr>
        <w:adjustRightInd w:val="0"/>
        <w:snapToGrid w:val="0"/>
        <w:spacing w:line="590" w:lineRule="exact"/>
        <w:rPr>
          <w:rFonts w:ascii="方正黑体_GBK" w:eastAsia="方正黑体_GBK" w:hAnsi="方正黑体_GBK" w:cs="方正黑体_GBK"/>
          <w:sz w:val="32"/>
        </w:rPr>
      </w:pPr>
    </w:p>
    <w:p w:rsidR="00306D92" w:rsidRDefault="00306D92" w:rsidP="00306D92">
      <w:pPr>
        <w:adjustRightInd w:val="0"/>
        <w:snapToGrid w:val="0"/>
        <w:spacing w:line="590" w:lineRule="exact"/>
        <w:rPr>
          <w:rFonts w:ascii="方正黑体_GBK" w:eastAsia="方正黑体_GBK" w:hAnsi="方正黑体_GBK" w:cs="方正黑体_GBK"/>
          <w:sz w:val="32"/>
        </w:rPr>
      </w:pPr>
    </w:p>
    <w:p w:rsidR="00306D92" w:rsidRDefault="00306D92" w:rsidP="00306D92">
      <w:pPr>
        <w:adjustRightInd w:val="0"/>
        <w:snapToGrid w:val="0"/>
        <w:spacing w:line="590" w:lineRule="exact"/>
        <w:rPr>
          <w:rFonts w:ascii="方正黑体_GBK" w:eastAsia="方正黑体_GBK" w:hAnsi="方正黑体_GBK" w:cs="方正黑体_GBK"/>
          <w:sz w:val="32"/>
        </w:rPr>
      </w:pPr>
    </w:p>
    <w:p w:rsidR="00306D92" w:rsidRDefault="00306D92" w:rsidP="00306D92">
      <w:pPr>
        <w:adjustRightInd w:val="0"/>
        <w:snapToGrid w:val="0"/>
        <w:spacing w:line="590" w:lineRule="exact"/>
        <w:rPr>
          <w:rFonts w:ascii="方正黑体_GBK" w:eastAsia="方正黑体_GBK" w:hAnsi="方正黑体_GBK" w:cs="方正黑体_GBK"/>
          <w:sz w:val="32"/>
        </w:rPr>
      </w:pPr>
    </w:p>
    <w:p w:rsidR="00306D92" w:rsidRDefault="00306D92" w:rsidP="00306D92">
      <w:pPr>
        <w:adjustRightInd w:val="0"/>
        <w:snapToGrid w:val="0"/>
        <w:spacing w:line="590" w:lineRule="exact"/>
        <w:rPr>
          <w:rFonts w:ascii="方正黑体_GBK" w:eastAsia="方正黑体_GBK" w:hAnsi="方正黑体_GBK" w:cs="方正黑体_GBK"/>
          <w:sz w:val="32"/>
        </w:rPr>
      </w:pPr>
    </w:p>
    <w:p w:rsidR="00306D92" w:rsidRDefault="00306D92" w:rsidP="00306D92">
      <w:pPr>
        <w:adjustRightInd w:val="0"/>
        <w:snapToGrid w:val="0"/>
        <w:spacing w:line="590" w:lineRule="exact"/>
        <w:rPr>
          <w:rFonts w:ascii="方正黑体_GBK" w:eastAsia="方正黑体_GBK" w:hAnsi="方正黑体_GBK" w:cs="方正黑体_GBK"/>
          <w:sz w:val="32"/>
        </w:rPr>
      </w:pPr>
    </w:p>
    <w:p w:rsidR="00306D92" w:rsidRDefault="00306D92" w:rsidP="00306D92">
      <w:pPr>
        <w:adjustRightInd w:val="0"/>
        <w:snapToGrid w:val="0"/>
        <w:spacing w:line="590" w:lineRule="exact"/>
        <w:rPr>
          <w:rFonts w:ascii="方正黑体_GBK" w:eastAsia="方正黑体_GBK" w:hAnsi="方正黑体_GBK" w:cs="方正黑体_GBK"/>
          <w:sz w:val="32"/>
        </w:rPr>
      </w:pPr>
    </w:p>
    <w:p w:rsidR="00306D92" w:rsidRDefault="00306D92" w:rsidP="00306D92">
      <w:pPr>
        <w:adjustRightInd w:val="0"/>
        <w:snapToGrid w:val="0"/>
        <w:spacing w:line="590" w:lineRule="exact"/>
        <w:rPr>
          <w:rFonts w:ascii="方正黑体_GBK" w:eastAsia="方正黑体_GBK" w:hAnsi="方正黑体_GBK" w:cs="方正黑体_GBK"/>
          <w:sz w:val="32"/>
        </w:rPr>
      </w:pPr>
      <w:r>
        <w:rPr>
          <w:rFonts w:ascii="方正黑体_GBK" w:eastAsia="方正黑体_GBK" w:hAnsi="方正黑体_GBK" w:cs="方正黑体_GBK" w:hint="eastAsia"/>
          <w:sz w:val="32"/>
        </w:rPr>
        <w:lastRenderedPageBreak/>
        <w:t>附件</w:t>
      </w:r>
      <w:r w:rsidRPr="00306D92">
        <w:rPr>
          <w:rFonts w:eastAsia="方正黑体_GBK"/>
          <w:sz w:val="32"/>
        </w:rPr>
        <w:t>5</w:t>
      </w:r>
    </w:p>
    <w:p w:rsidR="00306D92" w:rsidRDefault="00306D92" w:rsidP="00306D92">
      <w:pPr>
        <w:adjustRightInd w:val="0"/>
        <w:snapToGrid w:val="0"/>
        <w:spacing w:line="590" w:lineRule="exact"/>
        <w:rPr>
          <w:rFonts w:ascii="方正黑体_GBK" w:eastAsia="方正黑体_GBK" w:hAnsi="方正黑体_GBK" w:cs="方正黑体_GBK"/>
          <w:sz w:val="32"/>
        </w:rPr>
      </w:pPr>
    </w:p>
    <w:p w:rsidR="00306D92" w:rsidRDefault="00306D92" w:rsidP="009171A4">
      <w:pPr>
        <w:adjustRightInd w:val="0"/>
        <w:snapToGrid w:val="0"/>
        <w:spacing w:line="567" w:lineRule="exact"/>
        <w:jc w:val="center"/>
        <w:rPr>
          <w:rFonts w:ascii="方正小标宋_GBK" w:eastAsia="方正小标宋_GBK" w:hAnsi="方正小标宋_GBK" w:cs="方正小标宋_GBK"/>
          <w:sz w:val="44"/>
          <w:szCs w:val="44"/>
        </w:rPr>
      </w:pPr>
      <w:r w:rsidRPr="007107DE">
        <w:rPr>
          <w:rFonts w:ascii="方正小标宋_GBK" w:eastAsia="方正小标宋_GBK" w:hAnsi="方正小标宋_GBK" w:cs="方正小标宋_GBK" w:hint="eastAsia"/>
          <w:sz w:val="44"/>
          <w:szCs w:val="44"/>
        </w:rPr>
        <w:t>高新技术企业认定管理</w:t>
      </w:r>
      <w:r w:rsidR="009171A4">
        <w:rPr>
          <w:rFonts w:ascii="方正小标宋_GBK" w:eastAsia="方正小标宋_GBK" w:hAnsi="方正小标宋_GBK" w:cs="方正小标宋_GBK" w:hint="eastAsia"/>
          <w:sz w:val="44"/>
          <w:szCs w:val="44"/>
        </w:rPr>
        <w:t>机构</w:t>
      </w:r>
      <w:r w:rsidRPr="007107DE">
        <w:rPr>
          <w:rFonts w:ascii="方正小标宋_GBK" w:eastAsia="方正小标宋_GBK" w:hAnsi="方正小标宋_GBK" w:cs="方正小标宋_GBK" w:hint="eastAsia"/>
          <w:sz w:val="44"/>
          <w:szCs w:val="44"/>
        </w:rPr>
        <w:t>告知</w:t>
      </w:r>
      <w:r w:rsidR="009171A4">
        <w:rPr>
          <w:rFonts w:ascii="方正小标宋_GBK" w:eastAsia="方正小标宋_GBK" w:hAnsi="方正小标宋_GBK" w:cs="方正小标宋_GBK" w:hint="eastAsia"/>
          <w:sz w:val="44"/>
          <w:szCs w:val="44"/>
        </w:rPr>
        <w:t>相关</w:t>
      </w:r>
      <w:r w:rsidRPr="007107DE">
        <w:rPr>
          <w:rFonts w:ascii="方正小标宋_GBK" w:eastAsia="方正小标宋_GBK" w:hAnsi="方正小标宋_GBK" w:cs="方正小标宋_GBK" w:hint="eastAsia"/>
          <w:sz w:val="44"/>
          <w:szCs w:val="44"/>
        </w:rPr>
        <w:t>事项</w:t>
      </w:r>
    </w:p>
    <w:p w:rsidR="00306D92" w:rsidRPr="007107DE" w:rsidRDefault="00306D92" w:rsidP="00306D92">
      <w:pPr>
        <w:adjustRightInd w:val="0"/>
        <w:snapToGrid w:val="0"/>
        <w:spacing w:line="567" w:lineRule="exact"/>
        <w:jc w:val="center"/>
        <w:rPr>
          <w:rFonts w:ascii="方正小标宋_GBK" w:eastAsia="方正小标宋_GBK" w:hAnsi="方正小标宋_GBK" w:cs="方正小标宋_GBK"/>
          <w:sz w:val="44"/>
          <w:szCs w:val="44"/>
        </w:rPr>
      </w:pPr>
    </w:p>
    <w:p w:rsidR="009171A4" w:rsidRPr="008C623F" w:rsidRDefault="009171A4" w:rsidP="009171A4">
      <w:pPr>
        <w:adjustRightInd w:val="0"/>
        <w:snapToGrid w:val="0"/>
        <w:spacing w:line="567" w:lineRule="exact"/>
        <w:ind w:firstLineChars="200" w:firstLine="640"/>
        <w:rPr>
          <w:rFonts w:eastAsia="方正黑体_GBK"/>
          <w:sz w:val="32"/>
        </w:rPr>
      </w:pPr>
      <w:r w:rsidRPr="008C623F">
        <w:rPr>
          <w:rFonts w:eastAsia="方正黑体_GBK" w:hint="eastAsia"/>
          <w:sz w:val="32"/>
        </w:rPr>
        <w:t>一、适用告知承诺的证明事项</w:t>
      </w:r>
    </w:p>
    <w:p w:rsidR="009171A4" w:rsidRDefault="008C623F" w:rsidP="009171A4">
      <w:pPr>
        <w:adjustRightInd w:val="0"/>
        <w:snapToGrid w:val="0"/>
        <w:spacing w:line="567" w:lineRule="exact"/>
        <w:ind w:firstLineChars="200" w:firstLine="640"/>
        <w:rPr>
          <w:rFonts w:eastAsia="方正仿宋_GBK"/>
          <w:sz w:val="32"/>
        </w:rPr>
      </w:pPr>
      <w:r>
        <w:rPr>
          <w:rFonts w:eastAsia="方正仿宋_GBK" w:hint="eastAsia"/>
          <w:sz w:val="32"/>
        </w:rPr>
        <w:t>1.</w:t>
      </w:r>
      <w:r w:rsidR="009171A4">
        <w:rPr>
          <w:rFonts w:eastAsia="方正仿宋_GBK" w:hint="eastAsia"/>
          <w:sz w:val="32"/>
        </w:rPr>
        <w:t>营业执照等企业注册登记证件；</w:t>
      </w:r>
    </w:p>
    <w:p w:rsidR="009171A4" w:rsidRDefault="008C623F" w:rsidP="009171A4">
      <w:pPr>
        <w:adjustRightInd w:val="0"/>
        <w:snapToGrid w:val="0"/>
        <w:spacing w:line="567" w:lineRule="exact"/>
        <w:ind w:firstLineChars="200" w:firstLine="640"/>
        <w:rPr>
          <w:rFonts w:eastAsia="方正仿宋_GBK"/>
          <w:sz w:val="32"/>
        </w:rPr>
      </w:pPr>
      <w:r>
        <w:rPr>
          <w:rFonts w:eastAsia="方正仿宋_GBK" w:hint="eastAsia"/>
          <w:sz w:val="32"/>
        </w:rPr>
        <w:t>2.</w:t>
      </w:r>
      <w:r w:rsidR="009171A4">
        <w:rPr>
          <w:rFonts w:eastAsia="方正仿宋_GBK" w:hint="eastAsia"/>
          <w:sz w:val="32"/>
        </w:rPr>
        <w:t>专利证书等企业知识产权证件。</w:t>
      </w:r>
    </w:p>
    <w:p w:rsidR="009171A4" w:rsidRPr="008C623F" w:rsidRDefault="009171A4" w:rsidP="009171A4">
      <w:pPr>
        <w:adjustRightInd w:val="0"/>
        <w:snapToGrid w:val="0"/>
        <w:spacing w:line="567" w:lineRule="exact"/>
        <w:ind w:firstLineChars="200" w:firstLine="640"/>
        <w:rPr>
          <w:rFonts w:eastAsia="方正黑体_GBK"/>
          <w:sz w:val="32"/>
        </w:rPr>
      </w:pPr>
      <w:r w:rsidRPr="008C623F">
        <w:rPr>
          <w:rFonts w:eastAsia="方正黑体_GBK" w:hint="eastAsia"/>
          <w:sz w:val="32"/>
        </w:rPr>
        <w:t>二、证明事项设定依据及证明内容</w:t>
      </w:r>
    </w:p>
    <w:p w:rsidR="009171A4" w:rsidRDefault="009171A4" w:rsidP="009171A4">
      <w:pPr>
        <w:adjustRightInd w:val="0"/>
        <w:snapToGrid w:val="0"/>
        <w:spacing w:line="567" w:lineRule="exact"/>
        <w:ind w:firstLineChars="200" w:firstLine="640"/>
        <w:rPr>
          <w:rFonts w:eastAsia="方正仿宋_GBK"/>
          <w:sz w:val="32"/>
        </w:rPr>
      </w:pPr>
      <w:r>
        <w:rPr>
          <w:rFonts w:eastAsia="方正仿宋_GBK" w:hint="eastAsia"/>
          <w:sz w:val="32"/>
        </w:rPr>
        <w:t>《高新技术企业认定管理办法》（国科发火〔</w:t>
      </w:r>
      <w:r>
        <w:rPr>
          <w:rFonts w:eastAsia="方正仿宋_GBK" w:hint="eastAsia"/>
          <w:sz w:val="32"/>
        </w:rPr>
        <w:t>2016</w:t>
      </w:r>
      <w:r>
        <w:rPr>
          <w:rFonts w:eastAsia="方正仿宋_GBK" w:hint="eastAsia"/>
          <w:sz w:val="32"/>
        </w:rPr>
        <w:t>〕</w:t>
      </w:r>
      <w:r>
        <w:rPr>
          <w:rFonts w:eastAsia="方正仿宋_GBK" w:hint="eastAsia"/>
          <w:sz w:val="32"/>
        </w:rPr>
        <w:t>32</w:t>
      </w:r>
      <w:r>
        <w:rPr>
          <w:rFonts w:eastAsia="方正仿宋_GBK" w:hint="eastAsia"/>
          <w:sz w:val="32"/>
        </w:rPr>
        <w:t>号）及《高新技术企业认定管理工作指引》（国科发火〔</w:t>
      </w:r>
      <w:r>
        <w:rPr>
          <w:rFonts w:eastAsia="方正仿宋_GBK" w:hint="eastAsia"/>
          <w:sz w:val="32"/>
        </w:rPr>
        <w:t>2016</w:t>
      </w:r>
      <w:r>
        <w:rPr>
          <w:rFonts w:eastAsia="方正仿宋_GBK" w:hint="eastAsia"/>
          <w:sz w:val="32"/>
        </w:rPr>
        <w:t>〕</w:t>
      </w:r>
      <w:r>
        <w:rPr>
          <w:rFonts w:eastAsia="方正仿宋_GBK" w:hint="eastAsia"/>
          <w:sz w:val="32"/>
        </w:rPr>
        <w:t>195</w:t>
      </w:r>
      <w:r>
        <w:rPr>
          <w:rFonts w:eastAsia="方正仿宋_GBK" w:hint="eastAsia"/>
          <w:sz w:val="32"/>
        </w:rPr>
        <w:t>号）规定，企业申请高新技术企业认定需要提交营业执照等注册登记证件复印件、专利证书等知识产权证件复印件。</w:t>
      </w:r>
    </w:p>
    <w:p w:rsidR="009171A4" w:rsidRDefault="008C623F" w:rsidP="009171A4">
      <w:pPr>
        <w:adjustRightInd w:val="0"/>
        <w:snapToGrid w:val="0"/>
        <w:spacing w:line="567" w:lineRule="exact"/>
        <w:ind w:firstLineChars="200" w:firstLine="640"/>
        <w:rPr>
          <w:rFonts w:eastAsia="方正仿宋_GBK"/>
          <w:sz w:val="32"/>
        </w:rPr>
      </w:pPr>
      <w:r>
        <w:rPr>
          <w:rFonts w:eastAsia="方正仿宋_GBK" w:hint="eastAsia"/>
          <w:sz w:val="32"/>
        </w:rPr>
        <w:t>1.</w:t>
      </w:r>
      <w:r w:rsidR="009171A4">
        <w:rPr>
          <w:rFonts w:eastAsia="方正仿宋_GBK" w:hint="eastAsia"/>
          <w:sz w:val="32"/>
        </w:rPr>
        <w:t>营业执照等注册登记证件用于证明企业申请高新技术企业认定时依法成立年限等；</w:t>
      </w:r>
    </w:p>
    <w:p w:rsidR="009171A4" w:rsidRDefault="008C623F" w:rsidP="009171A4">
      <w:pPr>
        <w:adjustRightInd w:val="0"/>
        <w:snapToGrid w:val="0"/>
        <w:spacing w:line="567" w:lineRule="exact"/>
        <w:ind w:firstLineChars="200" w:firstLine="640"/>
        <w:rPr>
          <w:rFonts w:eastAsia="方正仿宋_GBK"/>
          <w:sz w:val="32"/>
        </w:rPr>
      </w:pPr>
      <w:r>
        <w:rPr>
          <w:rFonts w:eastAsia="方正仿宋_GBK" w:hint="eastAsia"/>
          <w:sz w:val="32"/>
        </w:rPr>
        <w:t>2.</w:t>
      </w:r>
      <w:r w:rsidR="009171A4">
        <w:rPr>
          <w:rFonts w:eastAsia="方正仿宋_GBK" w:hint="eastAsia"/>
          <w:sz w:val="32"/>
        </w:rPr>
        <w:t>专利证书等知识产权证件主要用于证明企业对申请高新技术企业认定中使用的知识产权拥有所有权属等。</w:t>
      </w:r>
    </w:p>
    <w:p w:rsidR="009171A4" w:rsidRPr="008C623F" w:rsidRDefault="009171A4" w:rsidP="009171A4">
      <w:pPr>
        <w:adjustRightInd w:val="0"/>
        <w:snapToGrid w:val="0"/>
        <w:spacing w:line="567" w:lineRule="exact"/>
        <w:ind w:firstLineChars="200" w:firstLine="640"/>
        <w:rPr>
          <w:rFonts w:eastAsia="方正黑体_GBK"/>
          <w:sz w:val="32"/>
        </w:rPr>
      </w:pPr>
      <w:r w:rsidRPr="008C623F">
        <w:rPr>
          <w:rFonts w:eastAsia="方正黑体_GBK"/>
          <w:sz w:val="32"/>
        </w:rPr>
        <w:t>三、承诺方式</w:t>
      </w:r>
    </w:p>
    <w:p w:rsidR="009171A4" w:rsidRDefault="009171A4" w:rsidP="009171A4">
      <w:pPr>
        <w:adjustRightInd w:val="0"/>
        <w:snapToGrid w:val="0"/>
        <w:spacing w:line="567" w:lineRule="exact"/>
        <w:ind w:firstLineChars="200" w:firstLine="640"/>
        <w:rPr>
          <w:rFonts w:eastAsia="方正仿宋_GBK"/>
          <w:sz w:val="32"/>
        </w:rPr>
      </w:pPr>
      <w:r>
        <w:rPr>
          <w:rFonts w:eastAsia="方正仿宋_GBK" w:hint="eastAsia"/>
          <w:sz w:val="32"/>
        </w:rPr>
        <w:t>选择适用告知承诺制办理的，申请企业须书面签署《证明事项告知承诺书》（在“高新技术企业认定管理系统”中填写，然后下载</w:t>
      </w:r>
      <w:r>
        <w:rPr>
          <w:rFonts w:eastAsia="方正仿宋_GBK"/>
          <w:sz w:val="32"/>
        </w:rPr>
        <w:t>、</w:t>
      </w:r>
      <w:r>
        <w:rPr>
          <w:rFonts w:eastAsia="方正仿宋_GBK" w:hint="eastAsia"/>
          <w:sz w:val="32"/>
        </w:rPr>
        <w:t>打印、签字盖章），并与《高新技术企业认定申请书》一并通过“高新技术企业认定管理系统”提交至省高新技术企业认定管理工作协调小组办公室。</w:t>
      </w:r>
    </w:p>
    <w:p w:rsidR="009171A4" w:rsidRPr="008C623F" w:rsidRDefault="009171A4" w:rsidP="009171A4">
      <w:pPr>
        <w:adjustRightInd w:val="0"/>
        <w:snapToGrid w:val="0"/>
        <w:spacing w:line="567" w:lineRule="exact"/>
        <w:ind w:firstLineChars="200" w:firstLine="640"/>
        <w:rPr>
          <w:rFonts w:eastAsia="方正黑体_GBK"/>
          <w:sz w:val="32"/>
        </w:rPr>
      </w:pPr>
      <w:r w:rsidRPr="008C623F">
        <w:rPr>
          <w:rFonts w:eastAsia="方正黑体_GBK" w:hint="eastAsia"/>
          <w:sz w:val="32"/>
        </w:rPr>
        <w:lastRenderedPageBreak/>
        <w:t>四、承诺效力</w:t>
      </w:r>
    </w:p>
    <w:p w:rsidR="009171A4" w:rsidRDefault="008C623F" w:rsidP="009171A4">
      <w:pPr>
        <w:adjustRightInd w:val="0"/>
        <w:snapToGrid w:val="0"/>
        <w:spacing w:line="567" w:lineRule="exact"/>
        <w:ind w:firstLineChars="200" w:firstLine="640"/>
        <w:rPr>
          <w:rFonts w:eastAsia="方正仿宋_GBK"/>
          <w:sz w:val="32"/>
        </w:rPr>
      </w:pPr>
      <w:r>
        <w:rPr>
          <w:rFonts w:eastAsia="方正仿宋_GBK" w:hint="eastAsia"/>
          <w:sz w:val="32"/>
        </w:rPr>
        <w:t>1.</w:t>
      </w:r>
      <w:r w:rsidR="009171A4">
        <w:rPr>
          <w:rFonts w:eastAsia="方正仿宋_GBK" w:hint="eastAsia"/>
          <w:sz w:val="32"/>
        </w:rPr>
        <w:t>省高新技术企业认定管理工作协调小组办公室收到申请企业提交的有效承诺书后，不再要求其提供适用证明事项的证明材料；</w:t>
      </w:r>
    </w:p>
    <w:p w:rsidR="009171A4" w:rsidRDefault="008C623F" w:rsidP="009171A4">
      <w:pPr>
        <w:adjustRightInd w:val="0"/>
        <w:snapToGrid w:val="0"/>
        <w:spacing w:line="567" w:lineRule="exact"/>
        <w:ind w:firstLineChars="200" w:firstLine="640"/>
        <w:rPr>
          <w:rFonts w:eastAsia="方正仿宋_GBK"/>
          <w:sz w:val="32"/>
        </w:rPr>
      </w:pPr>
      <w:r>
        <w:rPr>
          <w:rFonts w:eastAsia="方正仿宋_GBK" w:hint="eastAsia"/>
          <w:sz w:val="32"/>
        </w:rPr>
        <w:t>2.</w:t>
      </w:r>
      <w:r w:rsidR="009171A4">
        <w:rPr>
          <w:rFonts w:eastAsia="方正仿宋_GBK" w:hint="eastAsia"/>
          <w:sz w:val="32"/>
        </w:rPr>
        <w:t>申请企业提交承诺书仅在当年度申请高新技术企业认定中有效。</w:t>
      </w:r>
    </w:p>
    <w:p w:rsidR="009171A4" w:rsidRPr="008C623F" w:rsidRDefault="009171A4" w:rsidP="009171A4">
      <w:pPr>
        <w:adjustRightInd w:val="0"/>
        <w:snapToGrid w:val="0"/>
        <w:spacing w:line="567" w:lineRule="exact"/>
        <w:ind w:firstLineChars="200" w:firstLine="640"/>
        <w:rPr>
          <w:rFonts w:eastAsia="方正黑体_GBK"/>
          <w:sz w:val="32"/>
        </w:rPr>
      </w:pPr>
      <w:r w:rsidRPr="008C623F">
        <w:rPr>
          <w:rFonts w:eastAsia="方正黑体_GBK" w:hint="eastAsia"/>
          <w:sz w:val="32"/>
        </w:rPr>
        <w:t>五、不实承诺的责任</w:t>
      </w:r>
    </w:p>
    <w:p w:rsidR="009171A4" w:rsidRDefault="008C623F" w:rsidP="009171A4">
      <w:pPr>
        <w:adjustRightInd w:val="0"/>
        <w:snapToGrid w:val="0"/>
        <w:spacing w:line="567" w:lineRule="exact"/>
        <w:ind w:firstLineChars="200" w:firstLine="640"/>
        <w:rPr>
          <w:rFonts w:eastAsia="方正仿宋_GBK"/>
          <w:sz w:val="32"/>
        </w:rPr>
      </w:pPr>
      <w:r>
        <w:rPr>
          <w:rFonts w:eastAsia="方正仿宋_GBK" w:hint="eastAsia"/>
          <w:sz w:val="32"/>
        </w:rPr>
        <w:t>1.</w:t>
      </w:r>
      <w:r w:rsidR="009171A4">
        <w:rPr>
          <w:rFonts w:eastAsia="方正仿宋_GBK" w:hint="eastAsia"/>
          <w:sz w:val="32"/>
        </w:rPr>
        <w:t>提供虚假承诺的企业将被纳入有关信用记录，并在下一次申请高新技术企业认定时不适用告知承诺制办理；</w:t>
      </w:r>
    </w:p>
    <w:p w:rsidR="009171A4" w:rsidRDefault="008C623F" w:rsidP="009171A4">
      <w:pPr>
        <w:adjustRightInd w:val="0"/>
        <w:snapToGrid w:val="0"/>
        <w:spacing w:line="567" w:lineRule="exact"/>
        <w:ind w:firstLineChars="200" w:firstLine="640"/>
        <w:rPr>
          <w:rFonts w:eastAsia="方正仿宋_GBK"/>
          <w:sz w:val="32"/>
        </w:rPr>
      </w:pPr>
      <w:r>
        <w:rPr>
          <w:rFonts w:eastAsia="方正仿宋_GBK" w:hint="eastAsia"/>
          <w:sz w:val="32"/>
        </w:rPr>
        <w:t>2.</w:t>
      </w:r>
      <w:r w:rsidR="009171A4">
        <w:rPr>
          <w:rFonts w:eastAsia="方正仿宋_GBK" w:hint="eastAsia"/>
          <w:sz w:val="32"/>
        </w:rPr>
        <w:t>对提供虚假承诺通过认定的企业，按《高新技术企业认定管理办法》第十九条第一款处理。</w:t>
      </w:r>
    </w:p>
    <w:p w:rsidR="009171A4" w:rsidRPr="008C623F" w:rsidRDefault="009171A4" w:rsidP="009171A4">
      <w:pPr>
        <w:adjustRightInd w:val="0"/>
        <w:snapToGrid w:val="0"/>
        <w:spacing w:line="567" w:lineRule="exact"/>
        <w:ind w:firstLineChars="200" w:firstLine="640"/>
        <w:rPr>
          <w:rFonts w:eastAsia="方正黑体_GBK"/>
          <w:sz w:val="32"/>
        </w:rPr>
      </w:pPr>
      <w:r w:rsidRPr="008C623F">
        <w:rPr>
          <w:rFonts w:eastAsia="方正黑体_GBK" w:hint="eastAsia"/>
          <w:sz w:val="32"/>
        </w:rPr>
        <w:t>六、核查权力</w:t>
      </w:r>
    </w:p>
    <w:p w:rsidR="009171A4" w:rsidRDefault="009171A4" w:rsidP="009171A4">
      <w:pPr>
        <w:adjustRightInd w:val="0"/>
        <w:snapToGrid w:val="0"/>
        <w:spacing w:line="567" w:lineRule="exact"/>
        <w:ind w:firstLineChars="200" w:firstLine="640"/>
        <w:rPr>
          <w:rFonts w:eastAsia="方正仿宋_GBK"/>
          <w:sz w:val="32"/>
        </w:rPr>
      </w:pPr>
      <w:r>
        <w:rPr>
          <w:rFonts w:eastAsia="方正仿宋_GBK" w:hint="eastAsia"/>
          <w:sz w:val="32"/>
        </w:rPr>
        <w:t>省高新技术企业认定管理工作协调小组办公室在认定工作事中事后有权对申请企业承诺事项进行核查。</w:t>
      </w:r>
    </w:p>
    <w:p w:rsidR="009171A4" w:rsidRPr="008C623F" w:rsidRDefault="009171A4" w:rsidP="009171A4">
      <w:pPr>
        <w:adjustRightInd w:val="0"/>
        <w:snapToGrid w:val="0"/>
        <w:spacing w:line="567" w:lineRule="exact"/>
        <w:ind w:firstLineChars="200" w:firstLine="640"/>
        <w:rPr>
          <w:rFonts w:eastAsia="方正黑体_GBK"/>
          <w:sz w:val="32"/>
        </w:rPr>
      </w:pPr>
      <w:r w:rsidRPr="008C623F">
        <w:rPr>
          <w:rFonts w:eastAsia="方正黑体_GBK" w:hint="eastAsia"/>
          <w:sz w:val="32"/>
        </w:rPr>
        <w:t>七、公开范围</w:t>
      </w:r>
    </w:p>
    <w:p w:rsidR="009171A4" w:rsidRDefault="009171A4" w:rsidP="009171A4">
      <w:pPr>
        <w:adjustRightInd w:val="0"/>
        <w:snapToGrid w:val="0"/>
        <w:spacing w:line="567" w:lineRule="exact"/>
        <w:ind w:firstLineChars="200" w:firstLine="640"/>
        <w:rPr>
          <w:rFonts w:eastAsia="方正仿宋_GBK"/>
          <w:sz w:val="32"/>
        </w:rPr>
      </w:pPr>
      <w:r>
        <w:rPr>
          <w:rFonts w:eastAsia="方正仿宋_GBK" w:hint="eastAsia"/>
          <w:sz w:val="32"/>
        </w:rPr>
        <w:t>本告知承诺</w:t>
      </w:r>
      <w:proofErr w:type="gramStart"/>
      <w:r>
        <w:rPr>
          <w:rFonts w:eastAsia="方正仿宋_GBK" w:hint="eastAsia"/>
          <w:sz w:val="32"/>
        </w:rPr>
        <w:t>书用于</w:t>
      </w:r>
      <w:proofErr w:type="gramEnd"/>
      <w:r>
        <w:rPr>
          <w:rFonts w:eastAsia="方正仿宋_GBK" w:hint="eastAsia"/>
          <w:sz w:val="32"/>
        </w:rPr>
        <w:t>高新技术企业认定，在高新技术企业认定管理工作体系内部公开。</w:t>
      </w:r>
    </w:p>
    <w:p w:rsidR="009171A4" w:rsidRPr="008C623F" w:rsidRDefault="009171A4" w:rsidP="009171A4">
      <w:pPr>
        <w:adjustRightInd w:val="0"/>
        <w:snapToGrid w:val="0"/>
        <w:spacing w:line="567" w:lineRule="exact"/>
        <w:ind w:firstLineChars="200" w:firstLine="640"/>
        <w:rPr>
          <w:rFonts w:eastAsia="方正黑体_GBK"/>
          <w:sz w:val="32"/>
        </w:rPr>
      </w:pPr>
      <w:r w:rsidRPr="008C623F">
        <w:rPr>
          <w:rFonts w:eastAsia="方正黑体_GBK" w:hint="eastAsia"/>
          <w:sz w:val="32"/>
        </w:rPr>
        <w:t>八、申请企业承诺</w:t>
      </w:r>
    </w:p>
    <w:p w:rsidR="009171A4" w:rsidRDefault="008C623F" w:rsidP="009171A4">
      <w:pPr>
        <w:adjustRightInd w:val="0"/>
        <w:snapToGrid w:val="0"/>
        <w:spacing w:line="567" w:lineRule="exact"/>
        <w:ind w:firstLineChars="200" w:firstLine="640"/>
        <w:rPr>
          <w:rFonts w:eastAsia="方正仿宋_GBK"/>
          <w:sz w:val="32"/>
        </w:rPr>
      </w:pPr>
      <w:r>
        <w:rPr>
          <w:rFonts w:eastAsia="方正仿宋_GBK" w:hint="eastAsia"/>
          <w:sz w:val="32"/>
        </w:rPr>
        <w:t>1.</w:t>
      </w:r>
      <w:r w:rsidR="009171A4">
        <w:rPr>
          <w:rFonts w:eastAsia="方正仿宋_GBK" w:hint="eastAsia"/>
          <w:sz w:val="32"/>
        </w:rPr>
        <w:t>本告知承诺制中的基本信息真实、准确。</w:t>
      </w:r>
    </w:p>
    <w:p w:rsidR="009171A4" w:rsidRDefault="008C623F" w:rsidP="009171A4">
      <w:pPr>
        <w:adjustRightInd w:val="0"/>
        <w:snapToGrid w:val="0"/>
        <w:spacing w:line="567" w:lineRule="exact"/>
        <w:ind w:firstLineChars="200" w:firstLine="640"/>
        <w:rPr>
          <w:rFonts w:eastAsia="方正仿宋_GBK"/>
          <w:sz w:val="32"/>
        </w:rPr>
      </w:pPr>
      <w:r>
        <w:rPr>
          <w:rFonts w:eastAsia="方正仿宋_GBK" w:hint="eastAsia"/>
          <w:sz w:val="32"/>
        </w:rPr>
        <w:t>2.</w:t>
      </w:r>
      <w:r w:rsidR="009171A4">
        <w:rPr>
          <w:rFonts w:eastAsia="方正仿宋_GBK" w:hint="eastAsia"/>
          <w:sz w:val="32"/>
        </w:rPr>
        <w:t>已经知晓高新技术企业认定管理机构告知的全部内容。</w:t>
      </w:r>
    </w:p>
    <w:p w:rsidR="009171A4" w:rsidRDefault="008C623F" w:rsidP="009171A4">
      <w:pPr>
        <w:adjustRightInd w:val="0"/>
        <w:snapToGrid w:val="0"/>
        <w:spacing w:line="567" w:lineRule="exact"/>
        <w:ind w:firstLineChars="200" w:firstLine="640"/>
        <w:rPr>
          <w:rFonts w:eastAsia="方正仿宋_GBK"/>
          <w:sz w:val="32"/>
        </w:rPr>
      </w:pPr>
      <w:r>
        <w:rPr>
          <w:rFonts w:eastAsia="方正仿宋_GBK" w:hint="eastAsia"/>
          <w:sz w:val="32"/>
        </w:rPr>
        <w:t>3.</w:t>
      </w:r>
      <w:r w:rsidR="009171A4">
        <w:rPr>
          <w:rFonts w:eastAsia="方正仿宋_GBK" w:hint="eastAsia"/>
          <w:sz w:val="32"/>
        </w:rPr>
        <w:t>本企业依法成立一年以上，对申请高新技术企业认定中使用的知识产权拥有有效所有权。</w:t>
      </w:r>
    </w:p>
    <w:p w:rsidR="009171A4" w:rsidRPr="006165BA" w:rsidRDefault="008C623F" w:rsidP="009171A4">
      <w:pPr>
        <w:adjustRightInd w:val="0"/>
        <w:snapToGrid w:val="0"/>
        <w:spacing w:line="567" w:lineRule="exact"/>
        <w:ind w:firstLineChars="200" w:firstLine="640"/>
        <w:rPr>
          <w:rFonts w:eastAsia="方正仿宋_GBK"/>
          <w:sz w:val="32"/>
        </w:rPr>
      </w:pPr>
      <w:r>
        <w:rPr>
          <w:rFonts w:eastAsia="方正仿宋_GBK" w:hint="eastAsia"/>
          <w:sz w:val="32"/>
        </w:rPr>
        <w:lastRenderedPageBreak/>
        <w:t>4.</w:t>
      </w:r>
      <w:r w:rsidR="009171A4">
        <w:rPr>
          <w:rFonts w:eastAsia="方正仿宋_GBK" w:hint="eastAsia"/>
          <w:sz w:val="32"/>
        </w:rPr>
        <w:t>愿意承担不实承诺的责任。</w:t>
      </w:r>
    </w:p>
    <w:p w:rsidR="00306D92" w:rsidRPr="009171A4" w:rsidRDefault="00306D92" w:rsidP="007679DF">
      <w:pPr>
        <w:adjustRightInd w:val="0"/>
        <w:snapToGrid w:val="0"/>
        <w:spacing w:line="567" w:lineRule="exact"/>
        <w:rPr>
          <w:rFonts w:eastAsia="方正仿宋_GBK" w:hint="eastAsia"/>
          <w:sz w:val="32"/>
        </w:rPr>
        <w:sectPr w:rsidR="00306D92" w:rsidRPr="009171A4" w:rsidSect="00306D92">
          <w:pgSz w:w="11906" w:h="16838"/>
          <w:pgMar w:top="2098" w:right="1474" w:bottom="1985" w:left="1588" w:header="851" w:footer="1587" w:gutter="0"/>
          <w:cols w:space="425"/>
          <w:docGrid w:type="linesAndChars" w:linePitch="312"/>
        </w:sectPr>
      </w:pPr>
      <w:bookmarkStart w:id="0" w:name="_GoBack"/>
      <w:bookmarkEnd w:id="0"/>
    </w:p>
    <w:p w:rsidR="000E129F" w:rsidRPr="00306D92" w:rsidRDefault="000E129F" w:rsidP="007679DF">
      <w:pPr>
        <w:adjustRightInd w:val="0"/>
        <w:snapToGrid w:val="0"/>
        <w:spacing w:line="567" w:lineRule="exact"/>
        <w:rPr>
          <w:rFonts w:eastAsia="方正小标宋_GBK" w:hint="eastAsia"/>
          <w:sz w:val="44"/>
          <w:szCs w:val="44"/>
        </w:rPr>
      </w:pPr>
    </w:p>
    <w:sectPr w:rsidR="000E129F" w:rsidRPr="00306D92" w:rsidSect="00306D92">
      <w:footerReference w:type="even" r:id="rId11"/>
      <w:pgSz w:w="11906" w:h="16838"/>
      <w:pgMar w:top="2098" w:right="1474" w:bottom="1985" w:left="1588" w:header="851" w:footer="1587"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0E1" w:rsidRDefault="00A350E1">
      <w:r>
        <w:separator/>
      </w:r>
    </w:p>
  </w:endnote>
  <w:endnote w:type="continuationSeparator" w:id="0">
    <w:p w:rsidR="00A350E1" w:rsidRDefault="00A3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汉鼎简黑体">
    <w:altName w:val="宋体"/>
    <w:charset w:val="86"/>
    <w:family w:val="moder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022865"/>
      <w:docPartObj>
        <w:docPartGallery w:val="Page Numbers (Bottom of Page)"/>
        <w:docPartUnique/>
      </w:docPartObj>
    </w:sdtPr>
    <w:sdtEndPr>
      <w:rPr>
        <w:rFonts w:asciiTheme="minorEastAsia" w:eastAsiaTheme="minorEastAsia" w:hAnsiTheme="minorEastAsia"/>
        <w:sz w:val="28"/>
        <w:szCs w:val="28"/>
      </w:rPr>
    </w:sdtEndPr>
    <w:sdtContent>
      <w:p w:rsidR="004D1FD5" w:rsidRPr="003F6A0A" w:rsidRDefault="004D1FD5" w:rsidP="00645B20">
        <w:pPr>
          <w:pStyle w:val="a5"/>
          <w:ind w:firstLineChars="150" w:firstLine="270"/>
          <w:rPr>
            <w:rFonts w:asciiTheme="minorEastAsia" w:eastAsiaTheme="minorEastAsia" w:hAnsiTheme="minorEastAsia"/>
            <w:sz w:val="28"/>
            <w:szCs w:val="28"/>
          </w:rPr>
        </w:pPr>
        <w:r w:rsidRPr="003F6A0A">
          <w:rPr>
            <w:rStyle w:val="a3"/>
            <w:rFonts w:asciiTheme="minorEastAsia" w:eastAsiaTheme="minorEastAsia" w:hAnsiTheme="minorEastAsia"/>
            <w:sz w:val="28"/>
            <w:szCs w:val="28"/>
          </w:rPr>
          <w:t>—</w:t>
        </w:r>
        <w:r>
          <w:rPr>
            <w:rStyle w:val="a3"/>
            <w:rFonts w:asciiTheme="minorEastAsia" w:eastAsiaTheme="minorEastAsia" w:hAnsiTheme="minorEastAsia"/>
            <w:sz w:val="28"/>
            <w:szCs w:val="28"/>
          </w:rPr>
          <w:t xml:space="preserve"> </w:t>
        </w:r>
        <w:r w:rsidRPr="003F6A0A">
          <w:rPr>
            <w:rFonts w:asciiTheme="minorEastAsia" w:eastAsiaTheme="minorEastAsia" w:hAnsiTheme="minorEastAsia"/>
            <w:sz w:val="28"/>
            <w:szCs w:val="28"/>
          </w:rPr>
          <w:fldChar w:fldCharType="begin"/>
        </w:r>
        <w:r w:rsidRPr="003F6A0A">
          <w:rPr>
            <w:rFonts w:asciiTheme="minorEastAsia" w:eastAsiaTheme="minorEastAsia" w:hAnsiTheme="minorEastAsia"/>
            <w:sz w:val="28"/>
            <w:szCs w:val="28"/>
          </w:rPr>
          <w:instrText>PAGE   \* MERGEFORMAT</w:instrText>
        </w:r>
        <w:r w:rsidRPr="003F6A0A">
          <w:rPr>
            <w:rFonts w:asciiTheme="minorEastAsia" w:eastAsiaTheme="minorEastAsia" w:hAnsiTheme="minorEastAsia"/>
            <w:sz w:val="28"/>
            <w:szCs w:val="28"/>
          </w:rPr>
          <w:fldChar w:fldCharType="separate"/>
        </w:r>
        <w:r w:rsidR="007679DF" w:rsidRPr="007679DF">
          <w:rPr>
            <w:rFonts w:asciiTheme="minorEastAsia" w:eastAsiaTheme="minorEastAsia" w:hAnsiTheme="minorEastAsia"/>
            <w:noProof/>
            <w:sz w:val="28"/>
            <w:szCs w:val="28"/>
            <w:lang w:val="zh-CN"/>
          </w:rPr>
          <w:t>2</w:t>
        </w:r>
        <w:r w:rsidRPr="003F6A0A">
          <w:rPr>
            <w:rFonts w:asciiTheme="minorEastAsia" w:eastAsiaTheme="minorEastAsia" w:hAnsiTheme="minorEastAsia"/>
            <w:sz w:val="28"/>
            <w:szCs w:val="28"/>
          </w:rPr>
          <w:fldChar w:fldCharType="end"/>
        </w:r>
        <w:r w:rsidRPr="003F6A0A">
          <w:rPr>
            <w:rStyle w:val="a3"/>
            <w:rFonts w:asciiTheme="minorEastAsia" w:eastAsiaTheme="minorEastAsia" w:hAnsi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FD5" w:rsidRDefault="004D1FD5" w:rsidP="00BF100C">
    <w:pPr>
      <w:pStyle w:val="a5"/>
      <w:wordWrap w:val="0"/>
      <w:jc w:val="right"/>
    </w:pPr>
    <w:r>
      <w:rPr>
        <w:rStyle w:val="a3"/>
        <w:sz w:val="28"/>
        <w:szCs w:val="28"/>
      </w:rPr>
      <w:t xml:space="preserve">— </w:t>
    </w:r>
    <w:r>
      <w:rPr>
        <w:rStyle w:val="a3"/>
        <w:sz w:val="28"/>
        <w:szCs w:val="28"/>
      </w:rPr>
      <w:fldChar w:fldCharType="begin"/>
    </w:r>
    <w:r>
      <w:rPr>
        <w:rStyle w:val="a3"/>
        <w:sz w:val="28"/>
        <w:szCs w:val="28"/>
      </w:rPr>
      <w:instrText xml:space="preserve">PAGE  </w:instrText>
    </w:r>
    <w:r>
      <w:rPr>
        <w:rStyle w:val="a3"/>
        <w:sz w:val="28"/>
        <w:szCs w:val="28"/>
      </w:rPr>
      <w:fldChar w:fldCharType="separate"/>
    </w:r>
    <w:r w:rsidR="007679DF">
      <w:rPr>
        <w:rStyle w:val="a3"/>
        <w:noProof/>
        <w:sz w:val="28"/>
        <w:szCs w:val="28"/>
      </w:rPr>
      <w:t>1</w:t>
    </w:r>
    <w:r>
      <w:rPr>
        <w:rStyle w:val="a3"/>
        <w:sz w:val="28"/>
        <w:szCs w:val="28"/>
      </w:rPr>
      <w:fldChar w:fldCharType="end"/>
    </w:r>
    <w:r>
      <w:rPr>
        <w:rStyle w:val="a3"/>
        <w:sz w:val="28"/>
        <w:szCs w:val="28"/>
      </w:rPr>
      <w:t xml:space="preserve"> —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FD5" w:rsidRPr="003F6A0A" w:rsidRDefault="00D9007A" w:rsidP="00E6382E">
    <w:pPr>
      <w:pStyle w:val="a5"/>
      <w:ind w:firstLineChars="100" w:firstLine="280"/>
      <w:rPr>
        <w:rFonts w:asciiTheme="minorEastAsia" w:eastAsiaTheme="minorEastAsia" w:hAnsiTheme="minorEastAsia"/>
        <w:sz w:val="28"/>
        <w:szCs w:val="28"/>
      </w:rPr>
    </w:pPr>
    <w:r>
      <w:rPr>
        <w:rStyle w:val="a3"/>
        <w:sz w:val="28"/>
        <w:szCs w:val="28"/>
      </w:rPr>
      <w:t xml:space="preserve">— </w:t>
    </w:r>
    <w:r>
      <w:rPr>
        <w:rStyle w:val="a3"/>
        <w:sz w:val="28"/>
        <w:szCs w:val="28"/>
      </w:rPr>
      <w:fldChar w:fldCharType="begin"/>
    </w:r>
    <w:r>
      <w:rPr>
        <w:rStyle w:val="a3"/>
        <w:sz w:val="28"/>
        <w:szCs w:val="28"/>
      </w:rPr>
      <w:instrText xml:space="preserve">PAGE  </w:instrText>
    </w:r>
    <w:r>
      <w:rPr>
        <w:rStyle w:val="a3"/>
        <w:sz w:val="28"/>
        <w:szCs w:val="28"/>
      </w:rPr>
      <w:fldChar w:fldCharType="separate"/>
    </w:r>
    <w:r w:rsidR="007679DF">
      <w:rPr>
        <w:rStyle w:val="a3"/>
        <w:noProof/>
        <w:sz w:val="28"/>
        <w:szCs w:val="28"/>
      </w:rPr>
      <w:t>4</w:t>
    </w:r>
    <w:r>
      <w:rPr>
        <w:rStyle w:val="a3"/>
        <w:sz w:val="28"/>
        <w:szCs w:val="28"/>
      </w:rPr>
      <w:fldChar w:fldCharType="end"/>
    </w:r>
    <w:r>
      <w:rPr>
        <w:rStyle w:val="a3"/>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92" w:rsidRPr="003F6A0A" w:rsidRDefault="00306D92" w:rsidP="00E6382E">
    <w:pPr>
      <w:pStyle w:val="a5"/>
      <w:ind w:firstLineChars="100" w:firstLine="280"/>
      <w:rPr>
        <w:rFonts w:asciiTheme="minorEastAsia" w:eastAsiaTheme="minorEastAsia" w:hAnsiTheme="minorEastAsia"/>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0E1" w:rsidRDefault="00A350E1">
      <w:r>
        <w:separator/>
      </w:r>
    </w:p>
  </w:footnote>
  <w:footnote w:type="continuationSeparator" w:id="0">
    <w:p w:rsidR="00A350E1" w:rsidRDefault="00A350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FFF7C"/>
    <w:multiLevelType w:val="singleLevel"/>
    <w:tmpl w:val="60CC0BE4"/>
    <w:lvl w:ilvl="0">
      <w:start w:val="1"/>
      <w:numFmt w:val="decimal"/>
      <w:lvlText w:val="%1."/>
      <w:lvlJc w:val="left"/>
      <w:pPr>
        <w:tabs>
          <w:tab w:val="num" w:pos="2040"/>
        </w:tabs>
        <w:ind w:left="2040" w:hanging="360"/>
      </w:pPr>
    </w:lvl>
  </w:abstractNum>
  <w:abstractNum w:abstractNumId="1">
    <w:nsid w:val="0FFFFF7D"/>
    <w:multiLevelType w:val="singleLevel"/>
    <w:tmpl w:val="90F0F320"/>
    <w:lvl w:ilvl="0">
      <w:start w:val="1"/>
      <w:numFmt w:val="decimal"/>
      <w:lvlText w:val="%1."/>
      <w:lvlJc w:val="left"/>
      <w:pPr>
        <w:tabs>
          <w:tab w:val="num" w:pos="1620"/>
        </w:tabs>
        <w:ind w:left="1620" w:hanging="360"/>
      </w:pPr>
    </w:lvl>
  </w:abstractNum>
  <w:abstractNum w:abstractNumId="2">
    <w:nsid w:val="0FFFFF7E"/>
    <w:multiLevelType w:val="singleLevel"/>
    <w:tmpl w:val="B58ADD0E"/>
    <w:lvl w:ilvl="0">
      <w:start w:val="1"/>
      <w:numFmt w:val="decimal"/>
      <w:lvlText w:val="%1."/>
      <w:lvlJc w:val="left"/>
      <w:pPr>
        <w:tabs>
          <w:tab w:val="num" w:pos="1200"/>
        </w:tabs>
        <w:ind w:left="1200" w:hanging="360"/>
      </w:pPr>
    </w:lvl>
  </w:abstractNum>
  <w:abstractNum w:abstractNumId="3">
    <w:nsid w:val="0FFFFF7F"/>
    <w:multiLevelType w:val="singleLevel"/>
    <w:tmpl w:val="EA38EB88"/>
    <w:lvl w:ilvl="0">
      <w:start w:val="1"/>
      <w:numFmt w:val="decimal"/>
      <w:lvlText w:val="%1."/>
      <w:lvlJc w:val="left"/>
      <w:pPr>
        <w:tabs>
          <w:tab w:val="num" w:pos="780"/>
        </w:tabs>
        <w:ind w:left="780" w:hanging="360"/>
      </w:pPr>
    </w:lvl>
  </w:abstractNum>
  <w:abstractNum w:abstractNumId="4">
    <w:nsid w:val="0FFFFF80"/>
    <w:multiLevelType w:val="singleLevel"/>
    <w:tmpl w:val="43E04E34"/>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7DF46026"/>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F6B876F0"/>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59E05FEC"/>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7B3A0652"/>
    <w:lvl w:ilvl="0">
      <w:start w:val="1"/>
      <w:numFmt w:val="decimal"/>
      <w:lvlText w:val="%1."/>
      <w:lvlJc w:val="left"/>
      <w:pPr>
        <w:tabs>
          <w:tab w:val="num" w:pos="360"/>
        </w:tabs>
        <w:ind w:left="360" w:hanging="360"/>
      </w:pPr>
    </w:lvl>
  </w:abstractNum>
  <w:abstractNum w:abstractNumId="9">
    <w:nsid w:val="0FFFFF89"/>
    <w:multiLevelType w:val="singleLevel"/>
    <w:tmpl w:val="EB465AF6"/>
    <w:lvl w:ilvl="0">
      <w:start w:val="1"/>
      <w:numFmt w:val="bullet"/>
      <w:lvlText w:val=""/>
      <w:lvlJc w:val="left"/>
      <w:pPr>
        <w:tabs>
          <w:tab w:val="num" w:pos="360"/>
        </w:tabs>
        <w:ind w:left="360" w:hanging="360"/>
      </w:pPr>
      <w:rPr>
        <w:rFonts w:ascii="Wingdings" w:hAnsi="Wingdings" w:hint="default"/>
      </w:rPr>
    </w:lvl>
  </w:abstractNum>
  <w:abstractNum w:abstractNumId="10">
    <w:nsid w:val="29C0043B"/>
    <w:multiLevelType w:val="singleLevel"/>
    <w:tmpl w:val="29C0043B"/>
    <w:lvl w:ilvl="0">
      <w:start w:val="2"/>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a"/>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4A"/>
    <w:rsid w:val="00007203"/>
    <w:rsid w:val="000159BF"/>
    <w:rsid w:val="00017012"/>
    <w:rsid w:val="00030347"/>
    <w:rsid w:val="00036792"/>
    <w:rsid w:val="00056D96"/>
    <w:rsid w:val="00062B88"/>
    <w:rsid w:val="000A685D"/>
    <w:rsid w:val="000C1AEC"/>
    <w:rsid w:val="000C7573"/>
    <w:rsid w:val="000E129F"/>
    <w:rsid w:val="000E4CB0"/>
    <w:rsid w:val="000E5387"/>
    <w:rsid w:val="000E7D99"/>
    <w:rsid w:val="000F14F0"/>
    <w:rsid w:val="000F5CED"/>
    <w:rsid w:val="00103AE9"/>
    <w:rsid w:val="00114486"/>
    <w:rsid w:val="0011623A"/>
    <w:rsid w:val="00124125"/>
    <w:rsid w:val="00124F02"/>
    <w:rsid w:val="00127AB9"/>
    <w:rsid w:val="001315B8"/>
    <w:rsid w:val="00144D55"/>
    <w:rsid w:val="0015290E"/>
    <w:rsid w:val="00155666"/>
    <w:rsid w:val="00163092"/>
    <w:rsid w:val="001672BA"/>
    <w:rsid w:val="00170C90"/>
    <w:rsid w:val="00170CE2"/>
    <w:rsid w:val="001712C2"/>
    <w:rsid w:val="00175D51"/>
    <w:rsid w:val="00185A76"/>
    <w:rsid w:val="001938A4"/>
    <w:rsid w:val="001B4189"/>
    <w:rsid w:val="001C307B"/>
    <w:rsid w:val="001C7217"/>
    <w:rsid w:val="001D1A8B"/>
    <w:rsid w:val="001D4028"/>
    <w:rsid w:val="001D5F55"/>
    <w:rsid w:val="001E76BE"/>
    <w:rsid w:val="001F6AC9"/>
    <w:rsid w:val="0020014F"/>
    <w:rsid w:val="00200212"/>
    <w:rsid w:val="00206B8D"/>
    <w:rsid w:val="00214208"/>
    <w:rsid w:val="002252DE"/>
    <w:rsid w:val="00227AD7"/>
    <w:rsid w:val="00234A0B"/>
    <w:rsid w:val="00241A8F"/>
    <w:rsid w:val="002451D1"/>
    <w:rsid w:val="00261A5B"/>
    <w:rsid w:val="00265EE4"/>
    <w:rsid w:val="00267959"/>
    <w:rsid w:val="0027425B"/>
    <w:rsid w:val="002936BD"/>
    <w:rsid w:val="002A7827"/>
    <w:rsid w:val="002B6B1F"/>
    <w:rsid w:val="002C0A96"/>
    <w:rsid w:val="002C7962"/>
    <w:rsid w:val="002D591C"/>
    <w:rsid w:val="00301B4E"/>
    <w:rsid w:val="00306D92"/>
    <w:rsid w:val="00311E1F"/>
    <w:rsid w:val="0031646C"/>
    <w:rsid w:val="003229A2"/>
    <w:rsid w:val="00325195"/>
    <w:rsid w:val="0033141E"/>
    <w:rsid w:val="00337CF0"/>
    <w:rsid w:val="00376A18"/>
    <w:rsid w:val="003854B8"/>
    <w:rsid w:val="00393B5A"/>
    <w:rsid w:val="003B54D6"/>
    <w:rsid w:val="003C06CF"/>
    <w:rsid w:val="003C2EAF"/>
    <w:rsid w:val="003E0961"/>
    <w:rsid w:val="003F6A0A"/>
    <w:rsid w:val="004039AA"/>
    <w:rsid w:val="0043266F"/>
    <w:rsid w:val="004368D8"/>
    <w:rsid w:val="00436CDA"/>
    <w:rsid w:val="00436CF7"/>
    <w:rsid w:val="0045104B"/>
    <w:rsid w:val="00466D07"/>
    <w:rsid w:val="00484079"/>
    <w:rsid w:val="00492A78"/>
    <w:rsid w:val="004A27E1"/>
    <w:rsid w:val="004A65C1"/>
    <w:rsid w:val="004C1BC1"/>
    <w:rsid w:val="004C45C4"/>
    <w:rsid w:val="004C5F23"/>
    <w:rsid w:val="004C649C"/>
    <w:rsid w:val="004D1FD5"/>
    <w:rsid w:val="004E5B6B"/>
    <w:rsid w:val="004E6956"/>
    <w:rsid w:val="004F006B"/>
    <w:rsid w:val="004F02F7"/>
    <w:rsid w:val="00502238"/>
    <w:rsid w:val="00516DF1"/>
    <w:rsid w:val="00530D1B"/>
    <w:rsid w:val="005434F1"/>
    <w:rsid w:val="00575587"/>
    <w:rsid w:val="00575A4F"/>
    <w:rsid w:val="00581DEE"/>
    <w:rsid w:val="00593976"/>
    <w:rsid w:val="00596A15"/>
    <w:rsid w:val="00597371"/>
    <w:rsid w:val="005A0724"/>
    <w:rsid w:val="005B37EE"/>
    <w:rsid w:val="005B5B9E"/>
    <w:rsid w:val="005E497F"/>
    <w:rsid w:val="005F2A9C"/>
    <w:rsid w:val="006039EF"/>
    <w:rsid w:val="00605AB3"/>
    <w:rsid w:val="00613BB8"/>
    <w:rsid w:val="00622055"/>
    <w:rsid w:val="00622C1D"/>
    <w:rsid w:val="0063167C"/>
    <w:rsid w:val="00645B20"/>
    <w:rsid w:val="0065122C"/>
    <w:rsid w:val="006536A7"/>
    <w:rsid w:val="00662E0C"/>
    <w:rsid w:val="00673316"/>
    <w:rsid w:val="0067450D"/>
    <w:rsid w:val="00686308"/>
    <w:rsid w:val="006B00FD"/>
    <w:rsid w:val="006B01B5"/>
    <w:rsid w:val="006C1EA2"/>
    <w:rsid w:val="006C41CD"/>
    <w:rsid w:val="006D6591"/>
    <w:rsid w:val="0071253E"/>
    <w:rsid w:val="00720CE1"/>
    <w:rsid w:val="00727A7D"/>
    <w:rsid w:val="0073187E"/>
    <w:rsid w:val="007345AF"/>
    <w:rsid w:val="00735D12"/>
    <w:rsid w:val="00743A92"/>
    <w:rsid w:val="007441A6"/>
    <w:rsid w:val="00745806"/>
    <w:rsid w:val="00754F73"/>
    <w:rsid w:val="007679DF"/>
    <w:rsid w:val="00776FB6"/>
    <w:rsid w:val="007918E1"/>
    <w:rsid w:val="0079225A"/>
    <w:rsid w:val="007949EC"/>
    <w:rsid w:val="007A1E43"/>
    <w:rsid w:val="007A20CE"/>
    <w:rsid w:val="007A5B0B"/>
    <w:rsid w:val="007B0973"/>
    <w:rsid w:val="007D0B80"/>
    <w:rsid w:val="007D2B65"/>
    <w:rsid w:val="007E46FE"/>
    <w:rsid w:val="007F68C2"/>
    <w:rsid w:val="008012F4"/>
    <w:rsid w:val="00812C1B"/>
    <w:rsid w:val="00812F3C"/>
    <w:rsid w:val="008251DD"/>
    <w:rsid w:val="008275AC"/>
    <w:rsid w:val="00834860"/>
    <w:rsid w:val="00835446"/>
    <w:rsid w:val="0084502E"/>
    <w:rsid w:val="00881559"/>
    <w:rsid w:val="00884B4A"/>
    <w:rsid w:val="008863B8"/>
    <w:rsid w:val="008A30D6"/>
    <w:rsid w:val="008B328E"/>
    <w:rsid w:val="008B556D"/>
    <w:rsid w:val="008B6E1A"/>
    <w:rsid w:val="008C623F"/>
    <w:rsid w:val="008D3E97"/>
    <w:rsid w:val="00904AD8"/>
    <w:rsid w:val="00906B50"/>
    <w:rsid w:val="00910130"/>
    <w:rsid w:val="009171A4"/>
    <w:rsid w:val="009244FC"/>
    <w:rsid w:val="0093595C"/>
    <w:rsid w:val="009662A4"/>
    <w:rsid w:val="009801C5"/>
    <w:rsid w:val="009B2057"/>
    <w:rsid w:val="009B68A2"/>
    <w:rsid w:val="009B779C"/>
    <w:rsid w:val="009C1C87"/>
    <w:rsid w:val="009F2639"/>
    <w:rsid w:val="009F7545"/>
    <w:rsid w:val="00A01822"/>
    <w:rsid w:val="00A2493D"/>
    <w:rsid w:val="00A350E1"/>
    <w:rsid w:val="00A35CF7"/>
    <w:rsid w:val="00A43291"/>
    <w:rsid w:val="00A537C7"/>
    <w:rsid w:val="00A574EF"/>
    <w:rsid w:val="00A84086"/>
    <w:rsid w:val="00A8425A"/>
    <w:rsid w:val="00A843D7"/>
    <w:rsid w:val="00AA1765"/>
    <w:rsid w:val="00AA5332"/>
    <w:rsid w:val="00AB4425"/>
    <w:rsid w:val="00AB6B16"/>
    <w:rsid w:val="00AD0D08"/>
    <w:rsid w:val="00AD3207"/>
    <w:rsid w:val="00AF300C"/>
    <w:rsid w:val="00AF744E"/>
    <w:rsid w:val="00B10D7C"/>
    <w:rsid w:val="00B37918"/>
    <w:rsid w:val="00B568AF"/>
    <w:rsid w:val="00B64C7A"/>
    <w:rsid w:val="00B67A33"/>
    <w:rsid w:val="00B70823"/>
    <w:rsid w:val="00B779F9"/>
    <w:rsid w:val="00BA5F50"/>
    <w:rsid w:val="00BB4D9D"/>
    <w:rsid w:val="00BB4FC1"/>
    <w:rsid w:val="00BB6CD0"/>
    <w:rsid w:val="00BB705E"/>
    <w:rsid w:val="00BC5459"/>
    <w:rsid w:val="00BC79E5"/>
    <w:rsid w:val="00BD51C4"/>
    <w:rsid w:val="00BD624D"/>
    <w:rsid w:val="00BE3BC6"/>
    <w:rsid w:val="00BE6866"/>
    <w:rsid w:val="00BF100C"/>
    <w:rsid w:val="00BF69A7"/>
    <w:rsid w:val="00C064DD"/>
    <w:rsid w:val="00C06837"/>
    <w:rsid w:val="00C121C9"/>
    <w:rsid w:val="00C17209"/>
    <w:rsid w:val="00C206C8"/>
    <w:rsid w:val="00C31708"/>
    <w:rsid w:val="00C41982"/>
    <w:rsid w:val="00C45074"/>
    <w:rsid w:val="00C47BED"/>
    <w:rsid w:val="00C50CFA"/>
    <w:rsid w:val="00C92566"/>
    <w:rsid w:val="00C9571D"/>
    <w:rsid w:val="00CA17C4"/>
    <w:rsid w:val="00CA5FBD"/>
    <w:rsid w:val="00CA727C"/>
    <w:rsid w:val="00CC0864"/>
    <w:rsid w:val="00CC22A6"/>
    <w:rsid w:val="00CC2C5A"/>
    <w:rsid w:val="00CC493A"/>
    <w:rsid w:val="00CC599C"/>
    <w:rsid w:val="00CD1AB2"/>
    <w:rsid w:val="00CD29CB"/>
    <w:rsid w:val="00CE47C1"/>
    <w:rsid w:val="00CE6A12"/>
    <w:rsid w:val="00CF1037"/>
    <w:rsid w:val="00D00797"/>
    <w:rsid w:val="00D240E1"/>
    <w:rsid w:val="00D313B5"/>
    <w:rsid w:val="00D3231D"/>
    <w:rsid w:val="00D36223"/>
    <w:rsid w:val="00D43458"/>
    <w:rsid w:val="00D43E53"/>
    <w:rsid w:val="00D52592"/>
    <w:rsid w:val="00D54B8E"/>
    <w:rsid w:val="00D55ED1"/>
    <w:rsid w:val="00D61144"/>
    <w:rsid w:val="00D61304"/>
    <w:rsid w:val="00D82F0A"/>
    <w:rsid w:val="00D8722D"/>
    <w:rsid w:val="00D9007A"/>
    <w:rsid w:val="00D92536"/>
    <w:rsid w:val="00DA09F8"/>
    <w:rsid w:val="00DA4165"/>
    <w:rsid w:val="00DA6225"/>
    <w:rsid w:val="00DB6B30"/>
    <w:rsid w:val="00DD325C"/>
    <w:rsid w:val="00DD5C64"/>
    <w:rsid w:val="00DE1CEC"/>
    <w:rsid w:val="00DE6241"/>
    <w:rsid w:val="00DF0E6C"/>
    <w:rsid w:val="00DF1881"/>
    <w:rsid w:val="00DF59B7"/>
    <w:rsid w:val="00E107A8"/>
    <w:rsid w:val="00E11258"/>
    <w:rsid w:val="00E12FB1"/>
    <w:rsid w:val="00E23960"/>
    <w:rsid w:val="00E2499F"/>
    <w:rsid w:val="00E4484F"/>
    <w:rsid w:val="00E6382E"/>
    <w:rsid w:val="00E72B0C"/>
    <w:rsid w:val="00E743C4"/>
    <w:rsid w:val="00E74B1A"/>
    <w:rsid w:val="00E86F93"/>
    <w:rsid w:val="00E9696B"/>
    <w:rsid w:val="00EA6806"/>
    <w:rsid w:val="00EC1594"/>
    <w:rsid w:val="00ED5AE9"/>
    <w:rsid w:val="00EE519D"/>
    <w:rsid w:val="00EE615B"/>
    <w:rsid w:val="00EE709F"/>
    <w:rsid w:val="00EF2A66"/>
    <w:rsid w:val="00F03483"/>
    <w:rsid w:val="00F116BA"/>
    <w:rsid w:val="00F161E2"/>
    <w:rsid w:val="00F41E41"/>
    <w:rsid w:val="00F45776"/>
    <w:rsid w:val="00F805D8"/>
    <w:rsid w:val="00F85C72"/>
    <w:rsid w:val="00F90924"/>
    <w:rsid w:val="00FA0FF8"/>
    <w:rsid w:val="00FA5348"/>
    <w:rsid w:val="00FD5944"/>
    <w:rsid w:val="00FE282C"/>
    <w:rsid w:val="00FE6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F98ED795-67C2-4985-949A-92075C10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方正小标宋_GBK"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宋体"/>
      <w:kern w:val="2"/>
      <w:sz w:val="21"/>
      <w:szCs w:val="24"/>
    </w:rPr>
  </w:style>
  <w:style w:type="paragraph" w:styleId="1">
    <w:name w:val="heading 1"/>
    <w:basedOn w:val="a"/>
    <w:next w:val="a"/>
    <w:link w:val="1Char"/>
    <w:qFormat/>
    <w:rsid w:val="003F6A0A"/>
    <w:pPr>
      <w:keepNext/>
      <w:keepLines/>
      <w:autoSpaceDE w:val="0"/>
      <w:autoSpaceDN w:val="0"/>
      <w:snapToGrid w:val="0"/>
      <w:spacing w:before="340" w:after="330" w:line="578" w:lineRule="atLeast"/>
      <w:ind w:firstLine="624"/>
      <w:outlineLvl w:val="0"/>
    </w:pPr>
    <w:rPr>
      <w:rFonts w:ascii="方正仿宋_GBK" w:eastAsia="方正仿宋_GBK"/>
      <w:b/>
      <w:snapToGrid w:val="0"/>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link w:val="Char"/>
    <w:pPr>
      <w:tabs>
        <w:tab w:val="center" w:pos="4153"/>
        <w:tab w:val="right" w:pos="8306"/>
      </w:tabs>
      <w:snapToGrid w:val="0"/>
    </w:pPr>
    <w:rPr>
      <w:sz w:val="18"/>
    </w:rPr>
  </w:style>
  <w:style w:type="paragraph" w:styleId="a5">
    <w:name w:val="footer"/>
    <w:basedOn w:val="a"/>
    <w:link w:val="Char0"/>
    <w:uiPriority w:val="99"/>
    <w:qFormat/>
    <w:pPr>
      <w:tabs>
        <w:tab w:val="center" w:pos="4153"/>
        <w:tab w:val="right" w:pos="8306"/>
      </w:tabs>
      <w:snapToGrid w:val="0"/>
      <w:jc w:val="left"/>
    </w:pPr>
    <w:rPr>
      <w:sz w:val="18"/>
    </w:rPr>
  </w:style>
  <w:style w:type="character" w:customStyle="1" w:styleId="Char0">
    <w:name w:val="页脚 Char"/>
    <w:link w:val="a5"/>
    <w:uiPriority w:val="99"/>
    <w:qFormat/>
    <w:rsid w:val="00581DEE"/>
    <w:rPr>
      <w:rFonts w:eastAsia="宋体"/>
      <w:kern w:val="2"/>
      <w:sz w:val="18"/>
      <w:szCs w:val="24"/>
    </w:rPr>
  </w:style>
  <w:style w:type="paragraph" w:styleId="a6">
    <w:name w:val="Balloon Text"/>
    <w:basedOn w:val="a"/>
    <w:link w:val="Char1"/>
    <w:unhideWhenUsed/>
    <w:rsid w:val="00EE615B"/>
    <w:rPr>
      <w:sz w:val="18"/>
      <w:szCs w:val="18"/>
    </w:rPr>
  </w:style>
  <w:style w:type="character" w:customStyle="1" w:styleId="Char1">
    <w:name w:val="批注框文本 Char"/>
    <w:link w:val="a6"/>
    <w:rsid w:val="00EE615B"/>
    <w:rPr>
      <w:rFonts w:eastAsia="宋体"/>
      <w:kern w:val="2"/>
      <w:sz w:val="18"/>
      <w:szCs w:val="18"/>
    </w:rPr>
  </w:style>
  <w:style w:type="paragraph" w:customStyle="1" w:styleId="a7">
    <w:name w:val="附件栏"/>
    <w:basedOn w:val="a"/>
    <w:rsid w:val="00E107A8"/>
    <w:pPr>
      <w:autoSpaceDE w:val="0"/>
      <w:autoSpaceDN w:val="0"/>
      <w:snapToGrid w:val="0"/>
      <w:spacing w:line="590" w:lineRule="atLeast"/>
      <w:ind w:firstLine="624"/>
    </w:pPr>
    <w:rPr>
      <w:rFonts w:eastAsia="方正仿宋_GBK"/>
      <w:snapToGrid w:val="0"/>
      <w:kern w:val="0"/>
      <w:sz w:val="32"/>
      <w:szCs w:val="20"/>
    </w:rPr>
  </w:style>
  <w:style w:type="character" w:customStyle="1" w:styleId="Char">
    <w:name w:val="页眉 Char"/>
    <w:link w:val="a4"/>
    <w:rsid w:val="00185A76"/>
    <w:rPr>
      <w:rFonts w:eastAsia="宋体"/>
      <w:kern w:val="2"/>
      <w:sz w:val="18"/>
      <w:szCs w:val="24"/>
    </w:rPr>
  </w:style>
  <w:style w:type="paragraph" w:customStyle="1" w:styleId="CharChar">
    <w:name w:val="Char Char"/>
    <w:basedOn w:val="a"/>
    <w:rsid w:val="004A65C1"/>
    <w:pPr>
      <w:widowControl/>
      <w:spacing w:after="160" w:line="240" w:lineRule="exact"/>
      <w:jc w:val="left"/>
    </w:pPr>
    <w:rPr>
      <w:rFonts w:ascii="Verdana" w:eastAsia="仿宋_GB2312" w:hAnsi="Verdana"/>
      <w:kern w:val="0"/>
      <w:sz w:val="20"/>
      <w:szCs w:val="20"/>
      <w:lang w:eastAsia="en-US"/>
    </w:rPr>
  </w:style>
  <w:style w:type="paragraph" w:styleId="a8">
    <w:name w:val="Date"/>
    <w:basedOn w:val="a"/>
    <w:next w:val="a"/>
    <w:link w:val="Char2"/>
    <w:unhideWhenUsed/>
    <w:rsid w:val="00745806"/>
    <w:pPr>
      <w:ind w:leftChars="2500" w:left="100"/>
    </w:pPr>
  </w:style>
  <w:style w:type="character" w:customStyle="1" w:styleId="Char2">
    <w:name w:val="日期 Char"/>
    <w:link w:val="a8"/>
    <w:rsid w:val="00745806"/>
    <w:rPr>
      <w:rFonts w:eastAsia="宋体"/>
      <w:kern w:val="2"/>
      <w:sz w:val="21"/>
      <w:szCs w:val="24"/>
    </w:rPr>
  </w:style>
  <w:style w:type="paragraph" w:styleId="a9">
    <w:name w:val="Normal (Web)"/>
    <w:basedOn w:val="a"/>
    <w:uiPriority w:val="99"/>
    <w:unhideWhenUsed/>
    <w:qFormat/>
    <w:rsid w:val="002936BD"/>
    <w:pPr>
      <w:widowControl/>
      <w:spacing w:before="100" w:beforeAutospacing="1" w:after="100" w:afterAutospacing="1"/>
      <w:jc w:val="left"/>
    </w:pPr>
    <w:rPr>
      <w:rFonts w:ascii="宋体" w:hAnsi="宋体" w:cs="宋体"/>
      <w:kern w:val="0"/>
      <w:sz w:val="24"/>
    </w:rPr>
  </w:style>
  <w:style w:type="paragraph" w:styleId="aa">
    <w:name w:val="List Paragraph"/>
    <w:basedOn w:val="a"/>
    <w:uiPriority w:val="34"/>
    <w:qFormat/>
    <w:rsid w:val="002936BD"/>
    <w:pPr>
      <w:ind w:firstLineChars="200" w:firstLine="420"/>
    </w:pPr>
    <w:rPr>
      <w:rFonts w:ascii="Calibri" w:hAnsi="Calibri"/>
      <w:szCs w:val="22"/>
    </w:rPr>
  </w:style>
  <w:style w:type="paragraph" w:customStyle="1" w:styleId="NewNewNewNew">
    <w:name w:val="正文 New New New New"/>
    <w:rsid w:val="002936BD"/>
    <w:pPr>
      <w:widowControl w:val="0"/>
      <w:jc w:val="both"/>
    </w:pPr>
    <w:rPr>
      <w:rFonts w:ascii="Calibri" w:eastAsia="宋体" w:hAnsi="Calibri" w:cs="黑体"/>
      <w:kern w:val="2"/>
      <w:sz w:val="21"/>
      <w:szCs w:val="22"/>
    </w:rPr>
  </w:style>
  <w:style w:type="table" w:styleId="ab">
    <w:name w:val="Table Grid"/>
    <w:basedOn w:val="a1"/>
    <w:qFormat/>
    <w:rsid w:val="002936BD"/>
    <w:rPr>
      <w:rFonts w:ascii="Calibri" w:eastAsia="宋体"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qFormat/>
    <w:rsid w:val="005F2A9C"/>
    <w:rPr>
      <w:color w:val="333333"/>
      <w:u w:val="none"/>
    </w:rPr>
  </w:style>
  <w:style w:type="paragraph" w:styleId="HTML">
    <w:name w:val="HTML Preformatted"/>
    <w:basedOn w:val="a"/>
    <w:link w:val="HTMLChar"/>
    <w:uiPriority w:val="99"/>
    <w:semiHidden/>
    <w:unhideWhenUsed/>
    <w:rsid w:val="001C30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semiHidden/>
    <w:rsid w:val="001C307B"/>
    <w:rPr>
      <w:rFonts w:ascii="宋体" w:eastAsia="宋体" w:hAnsi="宋体" w:cs="宋体"/>
      <w:sz w:val="24"/>
      <w:szCs w:val="24"/>
    </w:rPr>
  </w:style>
  <w:style w:type="paragraph" w:customStyle="1" w:styleId="10">
    <w:name w:val="标题1"/>
    <w:basedOn w:val="a"/>
    <w:next w:val="a"/>
    <w:qFormat/>
    <w:rsid w:val="001C307B"/>
    <w:pPr>
      <w:tabs>
        <w:tab w:val="left" w:pos="9193"/>
        <w:tab w:val="left" w:pos="9827"/>
      </w:tabs>
      <w:autoSpaceDE w:val="0"/>
      <w:autoSpaceDN w:val="0"/>
      <w:snapToGrid w:val="0"/>
      <w:spacing w:line="700" w:lineRule="atLeast"/>
      <w:jc w:val="center"/>
    </w:pPr>
    <w:rPr>
      <w:rFonts w:eastAsia="方正小标宋_GBK"/>
      <w:snapToGrid w:val="0"/>
      <w:kern w:val="0"/>
      <w:sz w:val="44"/>
      <w:szCs w:val="20"/>
    </w:rPr>
  </w:style>
  <w:style w:type="paragraph" w:customStyle="1" w:styleId="intro-text">
    <w:name w:val="intro-text"/>
    <w:basedOn w:val="a"/>
    <w:rsid w:val="00605AB3"/>
    <w:pPr>
      <w:widowControl/>
      <w:spacing w:before="100" w:beforeAutospacing="1" w:after="100" w:afterAutospacing="1"/>
      <w:jc w:val="left"/>
    </w:pPr>
    <w:rPr>
      <w:rFonts w:ascii="宋体" w:hAnsi="宋体" w:cs="宋体"/>
      <w:kern w:val="0"/>
      <w:sz w:val="24"/>
    </w:rPr>
  </w:style>
  <w:style w:type="character" w:customStyle="1" w:styleId="ad">
    <w:name w:val="页脚 字符"/>
    <w:uiPriority w:val="99"/>
    <w:rsid w:val="00261A5B"/>
    <w:rPr>
      <w:kern w:val="2"/>
      <w:sz w:val="18"/>
    </w:rPr>
  </w:style>
  <w:style w:type="character" w:customStyle="1" w:styleId="Char10">
    <w:name w:val="页脚 Char1"/>
    <w:uiPriority w:val="99"/>
    <w:rsid w:val="00261A5B"/>
    <w:rPr>
      <w:rFonts w:ascii="仿宋_GB2312" w:eastAsia="仿宋_GB2312"/>
      <w:kern w:val="2"/>
      <w:sz w:val="18"/>
      <w:szCs w:val="18"/>
    </w:rPr>
  </w:style>
  <w:style w:type="character" w:customStyle="1" w:styleId="NormalCharacter">
    <w:name w:val="NormalCharacter"/>
    <w:semiHidden/>
    <w:rsid w:val="00834860"/>
  </w:style>
  <w:style w:type="character" w:customStyle="1" w:styleId="1Char">
    <w:name w:val="标题 1 Char"/>
    <w:basedOn w:val="a0"/>
    <w:link w:val="1"/>
    <w:rsid w:val="003F6A0A"/>
    <w:rPr>
      <w:rFonts w:ascii="方正仿宋_GBK" w:eastAsia="方正仿宋_GBK"/>
      <w:b/>
      <w:snapToGrid w:val="0"/>
      <w:kern w:val="44"/>
      <w:sz w:val="44"/>
    </w:rPr>
  </w:style>
  <w:style w:type="character" w:styleId="ae">
    <w:name w:val="annotation reference"/>
    <w:rsid w:val="003F6A0A"/>
    <w:rPr>
      <w:sz w:val="21"/>
      <w:szCs w:val="21"/>
    </w:rPr>
  </w:style>
  <w:style w:type="character" w:customStyle="1" w:styleId="Char3">
    <w:name w:val="批注文字 Char"/>
    <w:rsid w:val="003F6A0A"/>
    <w:rPr>
      <w:rFonts w:eastAsia="方正仿宋_GBK"/>
      <w:snapToGrid w:val="0"/>
      <w:sz w:val="32"/>
    </w:rPr>
  </w:style>
  <w:style w:type="character" w:customStyle="1" w:styleId="Char4">
    <w:name w:val="批注主题 Char"/>
    <w:link w:val="af"/>
    <w:rsid w:val="003F6A0A"/>
    <w:rPr>
      <w:rFonts w:eastAsia="方正仿宋_GBK"/>
      <w:b/>
      <w:bCs/>
      <w:snapToGrid w:val="0"/>
      <w:sz w:val="32"/>
    </w:rPr>
  </w:style>
  <w:style w:type="paragraph" w:styleId="af0">
    <w:name w:val="Normal Indent"/>
    <w:basedOn w:val="a"/>
    <w:next w:val="a"/>
    <w:rsid w:val="003F6A0A"/>
    <w:pPr>
      <w:autoSpaceDE w:val="0"/>
      <w:autoSpaceDN w:val="0"/>
      <w:adjustRightInd w:val="0"/>
      <w:spacing w:line="590" w:lineRule="atLeast"/>
      <w:jc w:val="left"/>
    </w:pPr>
    <w:rPr>
      <w:rFonts w:eastAsia="方正仿宋_GBK"/>
      <w:snapToGrid w:val="0"/>
      <w:spacing w:val="-25"/>
      <w:kern w:val="0"/>
      <w:sz w:val="32"/>
      <w:szCs w:val="20"/>
    </w:rPr>
  </w:style>
  <w:style w:type="paragraph" w:styleId="af1">
    <w:name w:val="annotation text"/>
    <w:basedOn w:val="a"/>
    <w:link w:val="Char11"/>
    <w:unhideWhenUsed/>
    <w:rsid w:val="003F6A0A"/>
    <w:pPr>
      <w:jc w:val="left"/>
    </w:pPr>
  </w:style>
  <w:style w:type="character" w:customStyle="1" w:styleId="Char11">
    <w:name w:val="批注文字 Char1"/>
    <w:basedOn w:val="a0"/>
    <w:link w:val="af1"/>
    <w:uiPriority w:val="99"/>
    <w:semiHidden/>
    <w:rsid w:val="003F6A0A"/>
    <w:rPr>
      <w:rFonts w:eastAsia="宋体"/>
      <w:kern w:val="2"/>
      <w:sz w:val="21"/>
      <w:szCs w:val="24"/>
    </w:rPr>
  </w:style>
  <w:style w:type="paragraph" w:styleId="af">
    <w:name w:val="annotation subject"/>
    <w:basedOn w:val="af1"/>
    <w:next w:val="af1"/>
    <w:link w:val="Char4"/>
    <w:rsid w:val="003F6A0A"/>
    <w:pPr>
      <w:autoSpaceDE w:val="0"/>
      <w:autoSpaceDN w:val="0"/>
      <w:snapToGrid w:val="0"/>
      <w:spacing w:line="590" w:lineRule="atLeast"/>
      <w:ind w:firstLine="624"/>
    </w:pPr>
    <w:rPr>
      <w:rFonts w:eastAsia="方正仿宋_GBK"/>
      <w:b/>
      <w:bCs/>
      <w:snapToGrid w:val="0"/>
      <w:kern w:val="0"/>
      <w:sz w:val="32"/>
      <w:szCs w:val="20"/>
    </w:rPr>
  </w:style>
  <w:style w:type="character" w:customStyle="1" w:styleId="Char12">
    <w:name w:val="批注主题 Char1"/>
    <w:basedOn w:val="Char11"/>
    <w:uiPriority w:val="99"/>
    <w:semiHidden/>
    <w:rsid w:val="003F6A0A"/>
    <w:rPr>
      <w:rFonts w:eastAsia="宋体"/>
      <w:b/>
      <w:bCs/>
      <w:kern w:val="2"/>
      <w:sz w:val="21"/>
      <w:szCs w:val="24"/>
    </w:rPr>
  </w:style>
  <w:style w:type="paragraph" w:customStyle="1" w:styleId="CharCharCharCharCharChar1CharCharCharChar">
    <w:name w:val="Char Char Char Char Char Char1 Char Char Char Char"/>
    <w:basedOn w:val="a"/>
    <w:rsid w:val="003F6A0A"/>
    <w:pPr>
      <w:widowControl/>
      <w:spacing w:after="160" w:line="240" w:lineRule="exact"/>
      <w:jc w:val="left"/>
    </w:pPr>
    <w:rPr>
      <w:rFonts w:ascii="Arial" w:eastAsia="Times New Roman" w:hAnsi="Arial" w:cs="Verdana"/>
      <w:b/>
      <w:kern w:val="0"/>
      <w:sz w:val="24"/>
      <w:lang w:eastAsia="en-US"/>
    </w:rPr>
  </w:style>
  <w:style w:type="paragraph" w:customStyle="1" w:styleId="af2">
    <w:name w:val="线型"/>
    <w:basedOn w:val="af3"/>
    <w:rsid w:val="003F6A0A"/>
    <w:pPr>
      <w:spacing w:line="240" w:lineRule="auto"/>
      <w:ind w:left="0" w:firstLine="0"/>
      <w:jc w:val="center"/>
    </w:pPr>
    <w:rPr>
      <w:sz w:val="21"/>
    </w:rPr>
  </w:style>
  <w:style w:type="paragraph" w:customStyle="1" w:styleId="2">
    <w:name w:val="标题2"/>
    <w:basedOn w:val="a"/>
    <w:next w:val="a"/>
    <w:rsid w:val="003F6A0A"/>
    <w:pPr>
      <w:autoSpaceDE w:val="0"/>
      <w:autoSpaceDN w:val="0"/>
      <w:snapToGrid w:val="0"/>
      <w:spacing w:line="590" w:lineRule="atLeast"/>
      <w:jc w:val="center"/>
    </w:pPr>
    <w:rPr>
      <w:rFonts w:eastAsia="方正楷体_GBK"/>
      <w:snapToGrid w:val="0"/>
      <w:kern w:val="0"/>
      <w:sz w:val="32"/>
      <w:szCs w:val="20"/>
    </w:rPr>
  </w:style>
  <w:style w:type="paragraph" w:customStyle="1" w:styleId="af4">
    <w:name w:val="红线"/>
    <w:basedOn w:val="1"/>
    <w:rsid w:val="003F6A0A"/>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af5">
    <w:name w:val="印数"/>
    <w:basedOn w:val="af6"/>
    <w:rsid w:val="003F6A0A"/>
    <w:pPr>
      <w:spacing w:line="400" w:lineRule="exact"/>
      <w:ind w:left="0" w:right="0"/>
      <w:jc w:val="right"/>
    </w:pPr>
  </w:style>
  <w:style w:type="paragraph" w:customStyle="1" w:styleId="3">
    <w:name w:val="标题3"/>
    <w:basedOn w:val="a"/>
    <w:next w:val="a"/>
    <w:rsid w:val="003F6A0A"/>
    <w:pPr>
      <w:autoSpaceDE w:val="0"/>
      <w:autoSpaceDN w:val="0"/>
      <w:snapToGrid w:val="0"/>
      <w:spacing w:line="590" w:lineRule="atLeast"/>
      <w:ind w:firstLine="624"/>
    </w:pPr>
    <w:rPr>
      <w:rFonts w:eastAsia="方正黑体_GBK"/>
      <w:snapToGrid w:val="0"/>
      <w:kern w:val="0"/>
      <w:sz w:val="32"/>
      <w:szCs w:val="20"/>
    </w:rPr>
  </w:style>
  <w:style w:type="paragraph" w:customStyle="1" w:styleId="af3">
    <w:name w:val="抄送栏"/>
    <w:basedOn w:val="a"/>
    <w:rsid w:val="003F6A0A"/>
    <w:pPr>
      <w:autoSpaceDE w:val="0"/>
      <w:autoSpaceDN w:val="0"/>
      <w:adjustRightInd w:val="0"/>
      <w:spacing w:line="454" w:lineRule="exact"/>
      <w:ind w:left="1310" w:right="357" w:hanging="953"/>
    </w:pPr>
    <w:rPr>
      <w:rFonts w:eastAsia="方正仿宋_GBK"/>
      <w:snapToGrid w:val="0"/>
      <w:kern w:val="0"/>
      <w:sz w:val="32"/>
      <w:szCs w:val="20"/>
    </w:rPr>
  </w:style>
  <w:style w:type="paragraph" w:customStyle="1" w:styleId="af7">
    <w:name w:val="密级"/>
    <w:basedOn w:val="a"/>
    <w:rsid w:val="003F6A0A"/>
    <w:pPr>
      <w:autoSpaceDE w:val="0"/>
      <w:autoSpaceDN w:val="0"/>
      <w:adjustRightInd w:val="0"/>
      <w:snapToGrid w:val="0"/>
      <w:spacing w:line="425" w:lineRule="atLeast"/>
      <w:jc w:val="right"/>
    </w:pPr>
    <w:rPr>
      <w:rFonts w:ascii="黑体" w:eastAsia="黑体"/>
      <w:snapToGrid w:val="0"/>
      <w:kern w:val="0"/>
      <w:sz w:val="30"/>
      <w:szCs w:val="20"/>
    </w:rPr>
  </w:style>
  <w:style w:type="paragraph" w:customStyle="1" w:styleId="af8">
    <w:name w:val="主题词"/>
    <w:basedOn w:val="a"/>
    <w:rsid w:val="003F6A0A"/>
    <w:pPr>
      <w:autoSpaceDE w:val="0"/>
      <w:autoSpaceDN w:val="0"/>
      <w:adjustRightInd w:val="0"/>
      <w:spacing w:line="240" w:lineRule="atLeast"/>
      <w:jc w:val="left"/>
    </w:pPr>
    <w:rPr>
      <w:rFonts w:ascii="方正黑体_GBK" w:eastAsia="方正黑体_GBK"/>
      <w:snapToGrid w:val="0"/>
      <w:kern w:val="0"/>
      <w:sz w:val="32"/>
      <w:szCs w:val="20"/>
    </w:rPr>
  </w:style>
  <w:style w:type="paragraph" w:customStyle="1" w:styleId="af9">
    <w:name w:val="文头"/>
    <w:basedOn w:val="af2"/>
    <w:rsid w:val="003F6A0A"/>
    <w:pPr>
      <w:overflowPunct w:val="0"/>
      <w:adjustRightInd/>
      <w:snapToGrid w:val="0"/>
      <w:spacing w:before="100" w:line="800" w:lineRule="exact"/>
      <w:jc w:val="distribute"/>
    </w:pPr>
    <w:rPr>
      <w:rFonts w:ascii="方正小标宋_GBK" w:eastAsia="方正小标宋_GBK"/>
      <w:b/>
      <w:color w:val="FF0000"/>
      <w:w w:val="80"/>
      <w:sz w:val="76"/>
    </w:rPr>
  </w:style>
  <w:style w:type="paragraph" w:customStyle="1" w:styleId="afa">
    <w:name w:val="紧急程度"/>
    <w:basedOn w:val="af7"/>
    <w:rsid w:val="003F6A0A"/>
    <w:pPr>
      <w:overflowPunct w:val="0"/>
      <w:spacing w:line="500" w:lineRule="atLeast"/>
    </w:pPr>
    <w:rPr>
      <w:rFonts w:ascii="汉鼎简黑体" w:eastAsia="汉鼎简黑体"/>
      <w:sz w:val="32"/>
    </w:rPr>
  </w:style>
  <w:style w:type="paragraph" w:customStyle="1" w:styleId="af6">
    <w:name w:val="印发栏"/>
    <w:basedOn w:val="af0"/>
    <w:rsid w:val="003F6A0A"/>
    <w:pPr>
      <w:tabs>
        <w:tab w:val="right" w:pos="8465"/>
      </w:tabs>
      <w:spacing w:line="454" w:lineRule="exact"/>
      <w:ind w:left="357" w:right="357"/>
    </w:pPr>
    <w:rPr>
      <w:spacing w:val="0"/>
    </w:rPr>
  </w:style>
  <w:style w:type="character" w:styleId="afb">
    <w:name w:val="FollowedHyperlink"/>
    <w:uiPriority w:val="99"/>
    <w:unhideWhenUsed/>
    <w:rsid w:val="003F6A0A"/>
    <w:rPr>
      <w:color w:val="800080"/>
      <w:u w:val="single"/>
    </w:rPr>
  </w:style>
  <w:style w:type="paragraph" w:customStyle="1" w:styleId="font5">
    <w:name w:val="font5"/>
    <w:basedOn w:val="a"/>
    <w:rsid w:val="003F6A0A"/>
    <w:pPr>
      <w:widowControl/>
      <w:spacing w:before="100" w:beforeAutospacing="1" w:after="100" w:afterAutospacing="1"/>
      <w:jc w:val="left"/>
    </w:pPr>
    <w:rPr>
      <w:rFonts w:ascii="Arial" w:hAnsi="Arial" w:cs="Arial"/>
      <w:kern w:val="0"/>
      <w:sz w:val="18"/>
      <w:szCs w:val="18"/>
    </w:rPr>
  </w:style>
  <w:style w:type="paragraph" w:customStyle="1" w:styleId="xl65">
    <w:name w:val="xl65"/>
    <w:basedOn w:val="a"/>
    <w:rsid w:val="003F6A0A"/>
    <w:pPr>
      <w:widowControl/>
      <w:spacing w:before="100" w:beforeAutospacing="1" w:after="100" w:afterAutospacing="1"/>
      <w:jc w:val="left"/>
    </w:pPr>
    <w:rPr>
      <w:rFonts w:ascii="宋体" w:hAnsi="宋体" w:cs="宋体"/>
      <w:kern w:val="0"/>
      <w:sz w:val="24"/>
    </w:rPr>
  </w:style>
  <w:style w:type="paragraph" w:customStyle="1" w:styleId="xl66">
    <w:name w:val="xl66"/>
    <w:basedOn w:val="a"/>
    <w:rsid w:val="003F6A0A"/>
    <w:pPr>
      <w:widowControl/>
      <w:spacing w:before="100" w:beforeAutospacing="1" w:after="100" w:afterAutospacing="1"/>
      <w:jc w:val="left"/>
    </w:pPr>
    <w:rPr>
      <w:rFonts w:ascii="宋体" w:hAnsi="宋体" w:cs="宋体"/>
      <w:kern w:val="0"/>
      <w:sz w:val="24"/>
    </w:rPr>
  </w:style>
  <w:style w:type="paragraph" w:customStyle="1" w:styleId="xl67">
    <w:name w:val="xl67"/>
    <w:basedOn w:val="a"/>
    <w:rsid w:val="003F6A0A"/>
    <w:pPr>
      <w:widowControl/>
      <w:spacing w:before="100" w:beforeAutospacing="1" w:after="100" w:afterAutospacing="1"/>
      <w:jc w:val="left"/>
    </w:pPr>
    <w:rPr>
      <w:rFonts w:ascii="宋体" w:hAnsi="宋体" w:cs="宋体"/>
      <w:color w:val="FF0000"/>
      <w:kern w:val="0"/>
      <w:sz w:val="24"/>
    </w:rPr>
  </w:style>
  <w:style w:type="paragraph" w:customStyle="1" w:styleId="xl68">
    <w:name w:val="xl68"/>
    <w:basedOn w:val="a"/>
    <w:rsid w:val="003F6A0A"/>
    <w:pPr>
      <w:widowControl/>
      <w:spacing w:before="100" w:beforeAutospacing="1" w:after="100" w:afterAutospacing="1"/>
      <w:jc w:val="left"/>
    </w:pPr>
    <w:rPr>
      <w:rFonts w:ascii="宋体" w:hAnsi="宋体" w:cs="宋体"/>
      <w:kern w:val="0"/>
      <w:sz w:val="18"/>
      <w:szCs w:val="18"/>
    </w:rPr>
  </w:style>
  <w:style w:type="paragraph" w:customStyle="1" w:styleId="xl69">
    <w:name w:val="xl69"/>
    <w:basedOn w:val="a"/>
    <w:rsid w:val="003F6A0A"/>
    <w:pPr>
      <w:widowControl/>
      <w:spacing w:before="100" w:beforeAutospacing="1" w:after="100" w:afterAutospacing="1"/>
      <w:jc w:val="left"/>
    </w:pPr>
    <w:rPr>
      <w:rFonts w:ascii="宋体" w:hAnsi="宋体" w:cs="宋体"/>
      <w:kern w:val="0"/>
      <w:sz w:val="18"/>
      <w:szCs w:val="18"/>
    </w:rPr>
  </w:style>
  <w:style w:type="paragraph" w:customStyle="1" w:styleId="xl70">
    <w:name w:val="xl70"/>
    <w:basedOn w:val="a"/>
    <w:rsid w:val="003F6A0A"/>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
    <w:rsid w:val="003F6A0A"/>
    <w:pPr>
      <w:widowControl/>
      <w:spacing w:before="100" w:beforeAutospacing="1" w:after="100" w:afterAutospacing="1"/>
      <w:jc w:val="left"/>
      <w:textAlignment w:val="center"/>
    </w:pPr>
    <w:rPr>
      <w:rFonts w:ascii="宋体" w:hAnsi="宋体" w:cs="宋体"/>
      <w:kern w:val="0"/>
      <w:sz w:val="18"/>
      <w:szCs w:val="18"/>
    </w:rPr>
  </w:style>
  <w:style w:type="paragraph" w:customStyle="1" w:styleId="xl72">
    <w:name w:val="xl72"/>
    <w:basedOn w:val="a"/>
    <w:rsid w:val="003F6A0A"/>
    <w:pPr>
      <w:widowControl/>
      <w:spacing w:before="100" w:beforeAutospacing="1" w:after="100" w:afterAutospacing="1"/>
      <w:jc w:val="left"/>
    </w:pPr>
    <w:rPr>
      <w:rFonts w:ascii="宋体" w:hAnsi="宋体" w:cs="宋体"/>
      <w:color w:val="000000"/>
      <w:kern w:val="0"/>
      <w:sz w:val="18"/>
      <w:szCs w:val="18"/>
    </w:rPr>
  </w:style>
  <w:style w:type="paragraph" w:customStyle="1" w:styleId="xl73">
    <w:name w:val="xl73"/>
    <w:basedOn w:val="a"/>
    <w:rsid w:val="003F6A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4">
    <w:name w:val="xl74"/>
    <w:basedOn w:val="a"/>
    <w:rsid w:val="003F6A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75">
    <w:name w:val="xl75"/>
    <w:basedOn w:val="a"/>
    <w:rsid w:val="003F6A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6">
    <w:name w:val="xl76"/>
    <w:basedOn w:val="a"/>
    <w:rsid w:val="003F6A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7">
    <w:name w:val="xl77"/>
    <w:basedOn w:val="a"/>
    <w:rsid w:val="003F6A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8">
    <w:name w:val="xl78"/>
    <w:basedOn w:val="a"/>
    <w:rsid w:val="003F6A0A"/>
    <w:pPr>
      <w:widowControl/>
      <w:spacing w:before="100" w:beforeAutospacing="1" w:after="100" w:afterAutospacing="1"/>
      <w:jc w:val="center"/>
    </w:pPr>
    <w:rPr>
      <w:rFonts w:ascii="宋体" w:hAnsi="宋体" w:cs="宋体"/>
      <w:kern w:val="0"/>
      <w:sz w:val="18"/>
      <w:szCs w:val="18"/>
    </w:rPr>
  </w:style>
  <w:style w:type="paragraph" w:customStyle="1" w:styleId="xl79">
    <w:name w:val="xl79"/>
    <w:basedOn w:val="a"/>
    <w:rsid w:val="003F6A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80">
    <w:name w:val="xl80"/>
    <w:basedOn w:val="a"/>
    <w:rsid w:val="003F6A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sz w:val="18"/>
      <w:szCs w:val="18"/>
    </w:rPr>
  </w:style>
  <w:style w:type="paragraph" w:customStyle="1" w:styleId="xl81">
    <w:name w:val="xl81"/>
    <w:basedOn w:val="a"/>
    <w:rsid w:val="003F6A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4"/>
    </w:rPr>
  </w:style>
  <w:style w:type="numbering" w:customStyle="1" w:styleId="11">
    <w:name w:val="无列表1"/>
    <w:next w:val="a2"/>
    <w:uiPriority w:val="99"/>
    <w:semiHidden/>
    <w:unhideWhenUsed/>
    <w:rsid w:val="003F6A0A"/>
  </w:style>
  <w:style w:type="paragraph" w:customStyle="1" w:styleId="font6">
    <w:name w:val="font6"/>
    <w:basedOn w:val="a"/>
    <w:rsid w:val="003F6A0A"/>
    <w:pPr>
      <w:widowControl/>
      <w:spacing w:before="100" w:beforeAutospacing="1" w:after="100" w:afterAutospacing="1"/>
      <w:jc w:val="left"/>
    </w:pPr>
    <w:rPr>
      <w:rFonts w:ascii="Arial" w:hAnsi="Arial" w:cs="Arial"/>
      <w:kern w:val="0"/>
      <w:sz w:val="18"/>
      <w:szCs w:val="18"/>
    </w:rPr>
  </w:style>
  <w:style w:type="paragraph" w:customStyle="1" w:styleId="font7">
    <w:name w:val="font7"/>
    <w:basedOn w:val="a"/>
    <w:rsid w:val="003F6A0A"/>
    <w:pPr>
      <w:widowControl/>
      <w:spacing w:before="100" w:beforeAutospacing="1" w:after="100" w:afterAutospacing="1"/>
      <w:jc w:val="left"/>
    </w:pPr>
    <w:rPr>
      <w:color w:val="000000"/>
      <w:kern w:val="0"/>
      <w:sz w:val="20"/>
      <w:szCs w:val="20"/>
    </w:rPr>
  </w:style>
  <w:style w:type="paragraph" w:customStyle="1" w:styleId="font8">
    <w:name w:val="font8"/>
    <w:basedOn w:val="a"/>
    <w:rsid w:val="003F6A0A"/>
    <w:pPr>
      <w:widowControl/>
      <w:spacing w:before="100" w:beforeAutospacing="1" w:after="100" w:afterAutospacing="1"/>
      <w:jc w:val="left"/>
    </w:pPr>
    <w:rPr>
      <w:rFonts w:ascii="宋体" w:hAnsi="宋体" w:cs="宋体"/>
      <w:color w:val="000000"/>
      <w:kern w:val="0"/>
      <w:sz w:val="20"/>
      <w:szCs w:val="20"/>
    </w:rPr>
  </w:style>
  <w:style w:type="paragraph" w:customStyle="1" w:styleId="xl82">
    <w:name w:val="xl82"/>
    <w:basedOn w:val="a"/>
    <w:rsid w:val="003F6A0A"/>
    <w:pPr>
      <w:widowControl/>
      <w:spacing w:before="100" w:beforeAutospacing="1" w:after="100" w:afterAutospacing="1"/>
      <w:jc w:val="center"/>
    </w:pPr>
    <w:rPr>
      <w:rFonts w:ascii="宋体" w:hAnsi="宋体" w:cs="宋体"/>
      <w:kern w:val="0"/>
      <w:sz w:val="24"/>
    </w:rPr>
  </w:style>
  <w:style w:type="paragraph" w:customStyle="1" w:styleId="xl83">
    <w:name w:val="xl83"/>
    <w:basedOn w:val="a"/>
    <w:rsid w:val="003F6A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character" w:customStyle="1" w:styleId="font21">
    <w:name w:val="font21"/>
    <w:basedOn w:val="a0"/>
    <w:rsid w:val="00DA09F8"/>
    <w:rPr>
      <w:rFonts w:ascii="方正仿宋_GBK" w:eastAsia="方正仿宋_GBK" w:hint="eastAsia"/>
      <w:b w:val="0"/>
      <w:bCs w:val="0"/>
      <w:i w:val="0"/>
      <w:iCs w:val="0"/>
      <w:strike w:val="0"/>
      <w:dstrike w:val="0"/>
      <w:color w:val="000000"/>
      <w:sz w:val="24"/>
      <w:szCs w:val="24"/>
      <w:u w:val="none"/>
      <w:effect w:val="none"/>
    </w:rPr>
  </w:style>
  <w:style w:type="character" w:customStyle="1" w:styleId="font51">
    <w:name w:val="font51"/>
    <w:basedOn w:val="a0"/>
    <w:rsid w:val="00DA09F8"/>
    <w:rPr>
      <w:rFonts w:ascii="方正仿宋_GBK" w:eastAsia="方正仿宋_GBK" w:hint="eastAsia"/>
      <w:b w:val="0"/>
      <w:bCs w:val="0"/>
      <w:i w:val="0"/>
      <w:iCs w:val="0"/>
      <w:strike w:val="0"/>
      <w:dstrike w:val="0"/>
      <w:color w:val="000000"/>
      <w:sz w:val="24"/>
      <w:szCs w:val="24"/>
      <w:u w:val="none"/>
      <w:effect w:val="none"/>
    </w:rPr>
  </w:style>
  <w:style w:type="character" w:customStyle="1" w:styleId="font41">
    <w:name w:val="font41"/>
    <w:basedOn w:val="a0"/>
    <w:rsid w:val="00DA09F8"/>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31">
    <w:name w:val="font31"/>
    <w:basedOn w:val="a0"/>
    <w:rsid w:val="001D5F55"/>
    <w:rPr>
      <w:rFonts w:ascii="方正仿宋_GBK" w:eastAsia="方正仿宋_GBK" w:hint="eastAsia"/>
      <w:b w:val="0"/>
      <w:bCs w:val="0"/>
      <w:i w:val="0"/>
      <w:iCs w:val="0"/>
      <w:strike w:val="0"/>
      <w:dstrike w:val="0"/>
      <w:color w:val="000000"/>
      <w:sz w:val="24"/>
      <w:szCs w:val="24"/>
      <w:u w:val="none"/>
      <w:effect w:val="none"/>
    </w:rPr>
  </w:style>
  <w:style w:type="character" w:customStyle="1" w:styleId="font11">
    <w:name w:val="font11"/>
    <w:basedOn w:val="a0"/>
    <w:rsid w:val="001D1A8B"/>
    <w:rPr>
      <w:rFonts w:ascii="方正仿宋_GBK" w:eastAsia="方正仿宋_GBK" w:hint="eastAsia"/>
      <w:b w:val="0"/>
      <w:bCs w:val="0"/>
      <w:i w:val="0"/>
      <w:iCs w:val="0"/>
      <w:strike w:val="0"/>
      <w:dstrike w:val="0"/>
      <w:color w:val="000000"/>
      <w:sz w:val="22"/>
      <w:szCs w:val="22"/>
      <w:u w:val="none"/>
      <w:effect w:val="none"/>
    </w:rPr>
  </w:style>
  <w:style w:type="table" w:customStyle="1" w:styleId="12">
    <w:name w:val="网格型1"/>
    <w:basedOn w:val="a1"/>
    <w:next w:val="ab"/>
    <w:uiPriority w:val="39"/>
    <w:rsid w:val="004C5F2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61">
    <w:name w:val="font61"/>
    <w:basedOn w:val="a0"/>
    <w:rsid w:val="00F41E41"/>
    <w:rPr>
      <w:rFonts w:ascii="宋体" w:eastAsia="宋体" w:hAnsi="宋体" w:hint="eastAsia"/>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0793">
      <w:bodyDiv w:val="1"/>
      <w:marLeft w:val="0"/>
      <w:marRight w:val="0"/>
      <w:marTop w:val="0"/>
      <w:marBottom w:val="0"/>
      <w:divBdr>
        <w:top w:val="none" w:sz="0" w:space="0" w:color="auto"/>
        <w:left w:val="none" w:sz="0" w:space="0" w:color="auto"/>
        <w:bottom w:val="none" w:sz="0" w:space="0" w:color="auto"/>
        <w:right w:val="none" w:sz="0" w:space="0" w:color="auto"/>
      </w:divBdr>
    </w:div>
    <w:div w:id="194272956">
      <w:bodyDiv w:val="1"/>
      <w:marLeft w:val="0"/>
      <w:marRight w:val="0"/>
      <w:marTop w:val="0"/>
      <w:marBottom w:val="0"/>
      <w:divBdr>
        <w:top w:val="none" w:sz="0" w:space="0" w:color="auto"/>
        <w:left w:val="none" w:sz="0" w:space="0" w:color="auto"/>
        <w:bottom w:val="none" w:sz="0" w:space="0" w:color="auto"/>
        <w:right w:val="none" w:sz="0" w:space="0" w:color="auto"/>
      </w:divBdr>
    </w:div>
    <w:div w:id="391587197">
      <w:bodyDiv w:val="1"/>
      <w:marLeft w:val="0"/>
      <w:marRight w:val="0"/>
      <w:marTop w:val="0"/>
      <w:marBottom w:val="0"/>
      <w:divBdr>
        <w:top w:val="none" w:sz="0" w:space="0" w:color="auto"/>
        <w:left w:val="none" w:sz="0" w:space="0" w:color="auto"/>
        <w:bottom w:val="none" w:sz="0" w:space="0" w:color="auto"/>
        <w:right w:val="none" w:sz="0" w:space="0" w:color="auto"/>
      </w:divBdr>
    </w:div>
    <w:div w:id="526408095">
      <w:bodyDiv w:val="1"/>
      <w:marLeft w:val="0"/>
      <w:marRight w:val="0"/>
      <w:marTop w:val="0"/>
      <w:marBottom w:val="0"/>
      <w:divBdr>
        <w:top w:val="none" w:sz="0" w:space="0" w:color="auto"/>
        <w:left w:val="none" w:sz="0" w:space="0" w:color="auto"/>
        <w:bottom w:val="none" w:sz="0" w:space="0" w:color="auto"/>
        <w:right w:val="none" w:sz="0" w:space="0" w:color="auto"/>
      </w:divBdr>
    </w:div>
    <w:div w:id="561722964">
      <w:bodyDiv w:val="1"/>
      <w:marLeft w:val="0"/>
      <w:marRight w:val="0"/>
      <w:marTop w:val="0"/>
      <w:marBottom w:val="0"/>
      <w:divBdr>
        <w:top w:val="none" w:sz="0" w:space="0" w:color="auto"/>
        <w:left w:val="none" w:sz="0" w:space="0" w:color="auto"/>
        <w:bottom w:val="none" w:sz="0" w:space="0" w:color="auto"/>
        <w:right w:val="none" w:sz="0" w:space="0" w:color="auto"/>
      </w:divBdr>
    </w:div>
    <w:div w:id="574439506">
      <w:bodyDiv w:val="1"/>
      <w:marLeft w:val="0"/>
      <w:marRight w:val="0"/>
      <w:marTop w:val="0"/>
      <w:marBottom w:val="0"/>
      <w:divBdr>
        <w:top w:val="none" w:sz="0" w:space="0" w:color="auto"/>
        <w:left w:val="none" w:sz="0" w:space="0" w:color="auto"/>
        <w:bottom w:val="none" w:sz="0" w:space="0" w:color="auto"/>
        <w:right w:val="none" w:sz="0" w:space="0" w:color="auto"/>
      </w:divBdr>
    </w:div>
    <w:div w:id="665791821">
      <w:bodyDiv w:val="1"/>
      <w:marLeft w:val="0"/>
      <w:marRight w:val="0"/>
      <w:marTop w:val="0"/>
      <w:marBottom w:val="0"/>
      <w:divBdr>
        <w:top w:val="none" w:sz="0" w:space="0" w:color="auto"/>
        <w:left w:val="none" w:sz="0" w:space="0" w:color="auto"/>
        <w:bottom w:val="none" w:sz="0" w:space="0" w:color="auto"/>
        <w:right w:val="none" w:sz="0" w:space="0" w:color="auto"/>
      </w:divBdr>
    </w:div>
    <w:div w:id="915090407">
      <w:bodyDiv w:val="1"/>
      <w:marLeft w:val="0"/>
      <w:marRight w:val="0"/>
      <w:marTop w:val="0"/>
      <w:marBottom w:val="0"/>
      <w:divBdr>
        <w:top w:val="none" w:sz="0" w:space="0" w:color="auto"/>
        <w:left w:val="none" w:sz="0" w:space="0" w:color="auto"/>
        <w:bottom w:val="none" w:sz="0" w:space="0" w:color="auto"/>
        <w:right w:val="none" w:sz="0" w:space="0" w:color="auto"/>
      </w:divBdr>
    </w:div>
    <w:div w:id="953903450">
      <w:bodyDiv w:val="1"/>
      <w:marLeft w:val="0"/>
      <w:marRight w:val="0"/>
      <w:marTop w:val="0"/>
      <w:marBottom w:val="0"/>
      <w:divBdr>
        <w:top w:val="none" w:sz="0" w:space="0" w:color="auto"/>
        <w:left w:val="none" w:sz="0" w:space="0" w:color="auto"/>
        <w:bottom w:val="none" w:sz="0" w:space="0" w:color="auto"/>
        <w:right w:val="none" w:sz="0" w:space="0" w:color="auto"/>
      </w:divBdr>
    </w:div>
    <w:div w:id="1046564278">
      <w:bodyDiv w:val="1"/>
      <w:marLeft w:val="0"/>
      <w:marRight w:val="0"/>
      <w:marTop w:val="0"/>
      <w:marBottom w:val="0"/>
      <w:divBdr>
        <w:top w:val="none" w:sz="0" w:space="0" w:color="auto"/>
        <w:left w:val="none" w:sz="0" w:space="0" w:color="auto"/>
        <w:bottom w:val="none" w:sz="0" w:space="0" w:color="auto"/>
        <w:right w:val="none" w:sz="0" w:space="0" w:color="auto"/>
      </w:divBdr>
    </w:div>
    <w:div w:id="1219122732">
      <w:bodyDiv w:val="1"/>
      <w:marLeft w:val="0"/>
      <w:marRight w:val="0"/>
      <w:marTop w:val="0"/>
      <w:marBottom w:val="0"/>
      <w:divBdr>
        <w:top w:val="none" w:sz="0" w:space="0" w:color="auto"/>
        <w:left w:val="none" w:sz="0" w:space="0" w:color="auto"/>
        <w:bottom w:val="none" w:sz="0" w:space="0" w:color="auto"/>
        <w:right w:val="none" w:sz="0" w:space="0" w:color="auto"/>
      </w:divBdr>
    </w:div>
    <w:div w:id="1245139707">
      <w:bodyDiv w:val="1"/>
      <w:marLeft w:val="0"/>
      <w:marRight w:val="0"/>
      <w:marTop w:val="0"/>
      <w:marBottom w:val="0"/>
      <w:divBdr>
        <w:top w:val="none" w:sz="0" w:space="0" w:color="auto"/>
        <w:left w:val="none" w:sz="0" w:space="0" w:color="auto"/>
        <w:bottom w:val="none" w:sz="0" w:space="0" w:color="auto"/>
        <w:right w:val="none" w:sz="0" w:space="0" w:color="auto"/>
      </w:divBdr>
    </w:div>
    <w:div w:id="1491478261">
      <w:bodyDiv w:val="1"/>
      <w:marLeft w:val="0"/>
      <w:marRight w:val="0"/>
      <w:marTop w:val="0"/>
      <w:marBottom w:val="0"/>
      <w:divBdr>
        <w:top w:val="none" w:sz="0" w:space="0" w:color="auto"/>
        <w:left w:val="none" w:sz="0" w:space="0" w:color="auto"/>
        <w:bottom w:val="none" w:sz="0" w:space="0" w:color="auto"/>
        <w:right w:val="none" w:sz="0" w:space="0" w:color="auto"/>
      </w:divBdr>
    </w:div>
    <w:div w:id="1573466188">
      <w:bodyDiv w:val="1"/>
      <w:marLeft w:val="0"/>
      <w:marRight w:val="0"/>
      <w:marTop w:val="0"/>
      <w:marBottom w:val="0"/>
      <w:divBdr>
        <w:top w:val="none" w:sz="0" w:space="0" w:color="auto"/>
        <w:left w:val="none" w:sz="0" w:space="0" w:color="auto"/>
        <w:bottom w:val="none" w:sz="0" w:space="0" w:color="auto"/>
        <w:right w:val="none" w:sz="0" w:space="0" w:color="auto"/>
      </w:divBdr>
    </w:div>
    <w:div w:id="1576435578">
      <w:bodyDiv w:val="1"/>
      <w:marLeft w:val="0"/>
      <w:marRight w:val="0"/>
      <w:marTop w:val="0"/>
      <w:marBottom w:val="0"/>
      <w:divBdr>
        <w:top w:val="none" w:sz="0" w:space="0" w:color="auto"/>
        <w:left w:val="none" w:sz="0" w:space="0" w:color="auto"/>
        <w:bottom w:val="none" w:sz="0" w:space="0" w:color="auto"/>
        <w:right w:val="none" w:sz="0" w:space="0" w:color="auto"/>
      </w:divBdr>
    </w:div>
    <w:div w:id="1689136042">
      <w:bodyDiv w:val="1"/>
      <w:marLeft w:val="0"/>
      <w:marRight w:val="0"/>
      <w:marTop w:val="0"/>
      <w:marBottom w:val="0"/>
      <w:divBdr>
        <w:top w:val="none" w:sz="0" w:space="0" w:color="auto"/>
        <w:left w:val="none" w:sz="0" w:space="0" w:color="auto"/>
        <w:bottom w:val="none" w:sz="0" w:space="0" w:color="auto"/>
        <w:right w:val="none" w:sz="0" w:space="0" w:color="auto"/>
      </w:divBdr>
    </w:div>
    <w:div w:id="2022002851">
      <w:bodyDiv w:val="1"/>
      <w:marLeft w:val="0"/>
      <w:marRight w:val="0"/>
      <w:marTop w:val="0"/>
      <w:marBottom w:val="0"/>
      <w:divBdr>
        <w:top w:val="none" w:sz="0" w:space="0" w:color="auto"/>
        <w:left w:val="none" w:sz="0" w:space="0" w:color="auto"/>
        <w:bottom w:val="none" w:sz="0" w:space="0" w:color="auto"/>
        <w:right w:val="none" w:sz="0" w:space="0" w:color="auto"/>
      </w:divBdr>
    </w:div>
    <w:div w:id="2103529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7B842-A5C2-444F-A7C3-8E97FFA7C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515</Words>
  <Characters>2939</Characters>
  <Application>Microsoft Office Word</Application>
  <DocSecurity>0</DocSecurity>
  <Lines>24</Lines>
  <Paragraphs>6</Paragraphs>
  <ScaleCrop>false</ScaleCrop>
  <Company>Microsoft</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在市委组织部民主推荐会议上的讲话</dc:title>
  <dc:subject/>
  <dc:creator>Owner</dc:creator>
  <cp:keywords/>
  <cp:lastModifiedBy>wangyanqiao</cp:lastModifiedBy>
  <cp:revision>8</cp:revision>
  <cp:lastPrinted>2022-11-21T05:25:00Z</cp:lastPrinted>
  <dcterms:created xsi:type="dcterms:W3CDTF">2023-04-12T03:05:00Z</dcterms:created>
  <dcterms:modified xsi:type="dcterms:W3CDTF">2024-04-07T07:31:00Z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